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9BB1" w14:textId="5A63A78E" w:rsidR="00C610BB" w:rsidRPr="003F41F4" w:rsidRDefault="00BE3C75" w:rsidP="00BE3C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</w:pPr>
      <w:bookmarkStart w:id="0" w:name="_Hlk104361418"/>
      <w:r w:rsidRPr="003F41F4">
        <w:rPr>
          <w:b/>
          <w:noProof/>
          <w:color w:val="000000" w:themeColor="text1"/>
          <w:sz w:val="36"/>
          <w:szCs w:val="36"/>
          <w:lang w:val="ro-RO"/>
        </w:rPr>
        <w:drawing>
          <wp:inline distT="0" distB="0" distL="0" distR="0" wp14:anchorId="5AEC8CAE" wp14:editId="4C4D3736">
            <wp:extent cx="1612509" cy="548640"/>
            <wp:effectExtent l="0" t="0" r="698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0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FBB"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ab/>
      </w:r>
      <w:r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ab/>
      </w:r>
      <w:r w:rsidR="009307AA" w:rsidRPr="003F41F4">
        <w:rPr>
          <w:noProof/>
          <w:lang w:val="ro-RO"/>
        </w:rPr>
        <w:drawing>
          <wp:inline distT="0" distB="0" distL="0" distR="0" wp14:anchorId="0C0B8BDC" wp14:editId="66E7C061">
            <wp:extent cx="1737360" cy="459888"/>
            <wp:effectExtent l="0" t="0" r="0" b="0"/>
            <wp:docPr id="8" name="Picture 8" descr="Academia de Studii Econo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ademia de Studii Econom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ab/>
      </w:r>
      <w:r w:rsidR="005F4F6C"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 xml:space="preserve">  </w:t>
      </w:r>
      <w:r w:rsidR="009307AA" w:rsidRPr="003F41F4">
        <w:rPr>
          <w:noProof/>
          <w:lang w:val="ro-RO"/>
        </w:rPr>
        <w:drawing>
          <wp:inline distT="0" distB="0" distL="0" distR="0" wp14:anchorId="26036DBE" wp14:editId="7E7A1857">
            <wp:extent cx="731520" cy="731520"/>
            <wp:effectExtent l="0" t="0" r="0" b="0"/>
            <wp:docPr id="9" name="Picture 9" descr="REI ASE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I ASEM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F6C"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ab/>
        <w:t xml:space="preserve">  </w:t>
      </w:r>
      <w:r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ab/>
      </w:r>
      <w:r w:rsidRPr="003F41F4">
        <w:rPr>
          <w:noProof/>
          <w:lang w:val="ro-RO"/>
        </w:rPr>
        <w:drawing>
          <wp:inline distT="0" distB="0" distL="0" distR="0" wp14:anchorId="53C3561A" wp14:editId="692F1207">
            <wp:extent cx="914400" cy="61928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EF9C" w14:textId="4BD80542" w:rsidR="00C149AA" w:rsidRPr="003F41F4" w:rsidRDefault="00C149AA" w:rsidP="00C06F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</w:pPr>
      <w:r w:rsidRPr="003F41F4">
        <w:rPr>
          <w:noProof/>
          <w:lang w:val="ro-RO"/>
        </w:rPr>
        <w:drawing>
          <wp:inline distT="0" distB="0" distL="0" distR="0" wp14:anchorId="4879A568" wp14:editId="1FC0E8EC">
            <wp:extent cx="6610350" cy="1367296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67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2885" w14:textId="1D09A1C7" w:rsidR="00C610BB" w:rsidRPr="003F41F4" w:rsidRDefault="00032E4C" w:rsidP="00032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</w:pPr>
      <w:r w:rsidRPr="003F41F4">
        <w:rPr>
          <w:noProof/>
          <w:lang w:val="ro-RO"/>
        </w:rPr>
        <w:drawing>
          <wp:inline distT="0" distB="0" distL="0" distR="0" wp14:anchorId="27DD5BEF" wp14:editId="017980AF">
            <wp:extent cx="1188720" cy="350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ab/>
      </w:r>
      <w:r w:rsidR="00C06FBB"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ab/>
      </w:r>
      <w:r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ab/>
      </w:r>
      <w:r w:rsidRPr="003F41F4">
        <w:rPr>
          <w:noProof/>
          <w:lang w:val="ro-RO"/>
        </w:rPr>
        <w:drawing>
          <wp:inline distT="0" distB="0" distL="0" distR="0" wp14:anchorId="2AFE2079" wp14:editId="3E2CEF89">
            <wp:extent cx="1188720" cy="404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0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ab/>
      </w:r>
      <w:r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ab/>
      </w:r>
      <w:r w:rsidR="007556CB" w:rsidRPr="003F41F4">
        <w:rPr>
          <w:noProof/>
          <w:lang w:val="ro-RO"/>
        </w:rPr>
        <w:drawing>
          <wp:inline distT="0" distB="0" distL="0" distR="0" wp14:anchorId="70764409" wp14:editId="615F16F8">
            <wp:extent cx="814552" cy="2952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9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6CB"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ab/>
      </w:r>
      <w:r w:rsidR="005F4F6C" w:rsidRPr="003F41F4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 xml:space="preserve">   </w:t>
      </w:r>
      <w:r w:rsidR="00BE3C75" w:rsidRPr="003F41F4">
        <w:rPr>
          <w:noProof/>
          <w:lang w:val="ro-RO"/>
        </w:rPr>
        <w:drawing>
          <wp:inline distT="0" distB="0" distL="0" distR="0" wp14:anchorId="6EA34A93" wp14:editId="148A8FC5">
            <wp:extent cx="1554480" cy="55653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D23B8" w14:textId="77777777" w:rsidR="00032E4C" w:rsidRPr="003F41F4" w:rsidRDefault="00032E4C" w:rsidP="00032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</w:pPr>
    </w:p>
    <w:p w14:paraId="18FE2F8F" w14:textId="77777777" w:rsidR="00175B14" w:rsidRPr="003F41F4" w:rsidRDefault="00175B14" w:rsidP="00175B14">
      <w:pPr>
        <w:spacing w:line="240" w:lineRule="auto"/>
        <w:jc w:val="center"/>
        <w:rPr>
          <w:rFonts w:ascii="Sylfaen" w:hAnsi="Sylfaen"/>
          <w:b/>
          <w:color w:val="E36C0A" w:themeColor="accent6" w:themeShade="BF"/>
          <w:sz w:val="40"/>
          <w:szCs w:val="40"/>
          <w:lang w:val="ro-RO"/>
        </w:rPr>
      </w:pPr>
      <w:r w:rsidRPr="003F41F4">
        <w:rPr>
          <w:rFonts w:ascii="Sylfaen" w:hAnsi="Sylfaen"/>
          <w:b/>
          <w:color w:val="E36C0A" w:themeColor="accent6" w:themeShade="BF"/>
          <w:sz w:val="40"/>
          <w:szCs w:val="40"/>
          <w:lang w:val="ro-RO"/>
        </w:rPr>
        <w:t>P R O G R A M</w:t>
      </w:r>
    </w:p>
    <w:p w14:paraId="1A216A82" w14:textId="77777777" w:rsidR="00BE39E1" w:rsidRPr="003F41F4" w:rsidRDefault="00BE39E1" w:rsidP="0056501D">
      <w:pPr>
        <w:pBdr>
          <w:top w:val="single" w:sz="4" w:space="1" w:color="auto"/>
        </w:pBdr>
        <w:spacing w:after="0" w:line="240" w:lineRule="auto"/>
        <w:jc w:val="center"/>
        <w:rPr>
          <w:rFonts w:ascii="Sylfaen" w:hAnsi="Sylfaen" w:cs="Times New Roman"/>
          <w:color w:val="000000" w:themeColor="text1"/>
          <w:sz w:val="40"/>
          <w:szCs w:val="40"/>
          <w:lang w:val="ro-RO"/>
        </w:rPr>
      </w:pPr>
    </w:p>
    <w:p w14:paraId="0EFFC310" w14:textId="71416DA5" w:rsidR="0077097E" w:rsidRPr="003F41F4" w:rsidRDefault="00C610BB" w:rsidP="0056501D">
      <w:pPr>
        <w:spacing w:after="0" w:line="240" w:lineRule="auto"/>
        <w:jc w:val="center"/>
        <w:rPr>
          <w:rFonts w:ascii="Sylfaen" w:hAnsi="Sylfaen"/>
          <w:b/>
          <w:bCs/>
          <w:i/>
          <w:color w:val="0070C0"/>
          <w:sz w:val="44"/>
          <w:szCs w:val="44"/>
          <w:lang w:val="ro-RO"/>
        </w:rPr>
      </w:pPr>
      <w:r w:rsidRPr="003F41F4">
        <w:rPr>
          <w:rFonts w:ascii="Sylfaen" w:hAnsi="Sylfaen"/>
          <w:b/>
          <w:bCs/>
          <w:i/>
          <w:color w:val="0070C0"/>
          <w:sz w:val="44"/>
          <w:szCs w:val="44"/>
          <w:lang w:val="ro-RO"/>
        </w:rPr>
        <w:t>MASA</w:t>
      </w:r>
      <w:r w:rsidR="00B9048A" w:rsidRPr="003F41F4">
        <w:rPr>
          <w:rFonts w:ascii="Sylfaen" w:hAnsi="Sylfaen"/>
          <w:b/>
          <w:bCs/>
          <w:i/>
          <w:color w:val="0070C0"/>
          <w:sz w:val="44"/>
          <w:szCs w:val="44"/>
          <w:lang w:val="ro-RO"/>
        </w:rPr>
        <w:t xml:space="preserve"> </w:t>
      </w:r>
      <w:r w:rsidRPr="003F41F4">
        <w:rPr>
          <w:rFonts w:ascii="Sylfaen" w:hAnsi="Sylfaen"/>
          <w:b/>
          <w:bCs/>
          <w:i/>
          <w:color w:val="0070C0"/>
          <w:sz w:val="44"/>
          <w:szCs w:val="44"/>
          <w:lang w:val="ro-RO"/>
        </w:rPr>
        <w:t>ROTUNDĂ</w:t>
      </w:r>
    </w:p>
    <w:p w14:paraId="04EAFB62" w14:textId="77777777" w:rsidR="0077097E" w:rsidRPr="003F41F4" w:rsidRDefault="0077097E" w:rsidP="0056501D">
      <w:pPr>
        <w:spacing w:after="0" w:line="240" w:lineRule="auto"/>
        <w:jc w:val="center"/>
        <w:rPr>
          <w:rFonts w:ascii="Sylfaen" w:hAnsi="Sylfaen"/>
          <w:b/>
          <w:bCs/>
          <w:i/>
          <w:color w:val="000000" w:themeColor="text1"/>
          <w:sz w:val="24"/>
          <w:szCs w:val="24"/>
          <w:lang w:val="ro-RO"/>
        </w:rPr>
      </w:pPr>
    </w:p>
    <w:p w14:paraId="679A1B0E" w14:textId="4D54E16D" w:rsidR="00483E0D" w:rsidRPr="003F41F4" w:rsidRDefault="0077097E" w:rsidP="00C610BB">
      <w:pPr>
        <w:spacing w:after="0" w:line="240" w:lineRule="auto"/>
        <w:jc w:val="center"/>
        <w:rPr>
          <w:rFonts w:ascii="Sylfaen" w:hAnsi="Sylfaen"/>
          <w:b/>
          <w:color w:val="0070C0"/>
          <w:sz w:val="44"/>
          <w:szCs w:val="44"/>
          <w:lang w:val="ro-RO"/>
        </w:rPr>
      </w:pPr>
      <w:r w:rsidRPr="003F41F4">
        <w:rPr>
          <w:rFonts w:ascii="Sylfaen" w:hAnsi="Sylfaen"/>
          <w:b/>
          <w:color w:val="0070C0"/>
          <w:sz w:val="44"/>
          <w:szCs w:val="44"/>
          <w:lang w:val="ro-RO"/>
        </w:rPr>
        <w:t>“</w:t>
      </w:r>
      <w:r w:rsidR="00C610BB" w:rsidRPr="003F41F4">
        <w:rPr>
          <w:rFonts w:ascii="Sylfaen" w:hAnsi="Sylfaen"/>
          <w:b/>
          <w:color w:val="0070C0"/>
          <w:sz w:val="44"/>
          <w:szCs w:val="44"/>
          <w:lang w:val="ro-RO"/>
        </w:rPr>
        <w:t>Multilingvism și Interculturalitate în Contextul Globalizării</w:t>
      </w:r>
      <w:r w:rsidRPr="003F41F4">
        <w:rPr>
          <w:rFonts w:ascii="Sylfaen" w:hAnsi="Sylfaen"/>
          <w:b/>
          <w:color w:val="0070C0"/>
          <w:sz w:val="44"/>
          <w:szCs w:val="44"/>
          <w:lang w:val="ro-RO"/>
        </w:rPr>
        <w:t>”</w:t>
      </w:r>
    </w:p>
    <w:p w14:paraId="6ABD6FAA" w14:textId="16701507" w:rsidR="0077097E" w:rsidRPr="003F41F4" w:rsidRDefault="00B9048A" w:rsidP="0056501D">
      <w:pPr>
        <w:spacing w:after="0" w:line="240" w:lineRule="auto"/>
        <w:jc w:val="center"/>
        <w:rPr>
          <w:rFonts w:ascii="Sylfaen" w:hAnsi="Sylfaen"/>
          <w:b/>
          <w:color w:val="0070C0"/>
          <w:sz w:val="56"/>
          <w:szCs w:val="56"/>
          <w:lang w:val="ro-RO"/>
        </w:rPr>
      </w:pPr>
      <w:r w:rsidRPr="003F41F4">
        <w:rPr>
          <w:rFonts w:ascii="Sylfaen" w:hAnsi="Sylfaen"/>
          <w:b/>
          <w:color w:val="0070C0"/>
          <w:sz w:val="28"/>
          <w:szCs w:val="28"/>
          <w:lang w:val="ro-RO"/>
        </w:rPr>
        <w:t xml:space="preserve">EDIŢIA a </w:t>
      </w:r>
      <w:r w:rsidR="00C610BB" w:rsidRPr="003F41F4">
        <w:rPr>
          <w:rFonts w:ascii="Sylfaen" w:hAnsi="Sylfaen"/>
          <w:b/>
          <w:color w:val="0070C0"/>
          <w:sz w:val="28"/>
          <w:szCs w:val="28"/>
          <w:lang w:val="ro-RO"/>
        </w:rPr>
        <w:t>III</w:t>
      </w:r>
      <w:r w:rsidRPr="003F41F4">
        <w:rPr>
          <w:rFonts w:ascii="Sylfaen" w:hAnsi="Sylfaen"/>
          <w:b/>
          <w:color w:val="0070C0"/>
          <w:sz w:val="28"/>
          <w:szCs w:val="28"/>
          <w:lang w:val="ro-RO"/>
        </w:rPr>
        <w:t>-a</w:t>
      </w:r>
      <w:r w:rsidR="0077097E" w:rsidRPr="003F41F4">
        <w:rPr>
          <w:rFonts w:ascii="Sylfaen" w:hAnsi="Sylfaen"/>
          <w:b/>
          <w:color w:val="0070C0"/>
          <w:sz w:val="56"/>
          <w:szCs w:val="56"/>
          <w:lang w:val="ro-RO"/>
        </w:rPr>
        <w:t xml:space="preserve"> </w:t>
      </w:r>
    </w:p>
    <w:p w14:paraId="1033546A" w14:textId="77777777" w:rsidR="00175B14" w:rsidRPr="003F41F4" w:rsidRDefault="00175B14" w:rsidP="0056501D">
      <w:pPr>
        <w:spacing w:after="0" w:line="240" w:lineRule="auto"/>
        <w:jc w:val="center"/>
        <w:rPr>
          <w:rFonts w:ascii="Sylfaen" w:hAnsi="Sylfaen"/>
          <w:b/>
          <w:i/>
          <w:iCs/>
          <w:color w:val="0070C0"/>
          <w:sz w:val="40"/>
          <w:szCs w:val="40"/>
          <w:lang w:val="ro-RO"/>
        </w:rPr>
      </w:pPr>
    </w:p>
    <w:p w14:paraId="39895A5A" w14:textId="729D1B75" w:rsidR="00175B14" w:rsidRPr="003F41F4" w:rsidRDefault="00175B14" w:rsidP="0056501D">
      <w:pPr>
        <w:spacing w:after="0" w:line="240" w:lineRule="auto"/>
        <w:jc w:val="center"/>
        <w:rPr>
          <w:rFonts w:ascii="Sylfaen" w:hAnsi="Sylfaen"/>
          <w:b/>
          <w:color w:val="0070C0"/>
          <w:sz w:val="36"/>
          <w:szCs w:val="36"/>
          <w:lang w:val="ro-RO"/>
        </w:rPr>
      </w:pPr>
      <w:r w:rsidRPr="003F41F4">
        <w:rPr>
          <w:rFonts w:ascii="Sylfaen" w:hAnsi="Sylfaen"/>
          <w:b/>
          <w:i/>
          <w:iCs/>
          <w:color w:val="0070C0"/>
          <w:sz w:val="36"/>
          <w:szCs w:val="36"/>
          <w:lang w:val="ro-RO"/>
        </w:rPr>
        <w:t>in memoriam</w:t>
      </w:r>
      <w:r w:rsidRPr="003F41F4">
        <w:rPr>
          <w:rFonts w:ascii="Sylfaen" w:hAnsi="Sylfaen"/>
          <w:b/>
          <w:color w:val="0070C0"/>
          <w:sz w:val="36"/>
          <w:szCs w:val="36"/>
          <w:lang w:val="ro-RO"/>
        </w:rPr>
        <w:t xml:space="preserve"> </w:t>
      </w:r>
    </w:p>
    <w:p w14:paraId="14C37856" w14:textId="77777777" w:rsidR="00175B14" w:rsidRPr="003F41F4" w:rsidRDefault="00175B14" w:rsidP="0056501D">
      <w:pPr>
        <w:spacing w:after="0" w:line="240" w:lineRule="auto"/>
        <w:jc w:val="center"/>
        <w:rPr>
          <w:rFonts w:ascii="Sylfaen" w:hAnsi="Sylfaen"/>
          <w:b/>
          <w:color w:val="0070C0"/>
          <w:sz w:val="36"/>
          <w:szCs w:val="36"/>
          <w:lang w:val="ro-RO"/>
        </w:rPr>
      </w:pPr>
      <w:r w:rsidRPr="003F41F4">
        <w:rPr>
          <w:rFonts w:ascii="Sylfaen" w:hAnsi="Sylfaen"/>
          <w:b/>
          <w:color w:val="0070C0"/>
          <w:sz w:val="36"/>
          <w:szCs w:val="36"/>
          <w:lang w:val="ro-RO"/>
        </w:rPr>
        <w:t xml:space="preserve">Gheorghe Moldovanu, </w:t>
      </w:r>
    </w:p>
    <w:p w14:paraId="1DAFB166" w14:textId="77777777" w:rsidR="0012698E" w:rsidRPr="003F41F4" w:rsidRDefault="00175B14" w:rsidP="0056501D">
      <w:pPr>
        <w:spacing w:after="0" w:line="240" w:lineRule="auto"/>
        <w:jc w:val="center"/>
        <w:rPr>
          <w:rFonts w:ascii="Sylfaen" w:hAnsi="Sylfaen"/>
          <w:b/>
          <w:color w:val="0070C0"/>
          <w:sz w:val="28"/>
          <w:szCs w:val="28"/>
          <w:lang w:val="ro-RO"/>
        </w:rPr>
      </w:pPr>
      <w:r w:rsidRPr="003F41F4">
        <w:rPr>
          <w:rFonts w:ascii="Sylfaen" w:hAnsi="Sylfaen"/>
          <w:b/>
          <w:color w:val="0070C0"/>
          <w:sz w:val="28"/>
          <w:szCs w:val="28"/>
          <w:lang w:val="ro-RO"/>
        </w:rPr>
        <w:t>conf</w:t>
      </w:r>
      <w:r w:rsidR="0012698E" w:rsidRPr="003F41F4">
        <w:rPr>
          <w:rFonts w:ascii="Sylfaen" w:hAnsi="Sylfaen"/>
          <w:b/>
          <w:color w:val="0070C0"/>
          <w:sz w:val="28"/>
          <w:szCs w:val="28"/>
          <w:lang w:val="ro-RO"/>
        </w:rPr>
        <w:t>erențiar</w:t>
      </w:r>
      <w:r w:rsidRPr="003F41F4">
        <w:rPr>
          <w:rFonts w:ascii="Sylfaen" w:hAnsi="Sylfaen"/>
          <w:b/>
          <w:color w:val="0070C0"/>
          <w:sz w:val="28"/>
          <w:szCs w:val="28"/>
          <w:lang w:val="ro-RO"/>
        </w:rPr>
        <w:t xml:space="preserve"> univ</w:t>
      </w:r>
      <w:r w:rsidR="0012698E" w:rsidRPr="003F41F4">
        <w:rPr>
          <w:rFonts w:ascii="Sylfaen" w:hAnsi="Sylfaen"/>
          <w:b/>
          <w:color w:val="0070C0"/>
          <w:sz w:val="28"/>
          <w:szCs w:val="28"/>
          <w:lang w:val="ro-RO"/>
        </w:rPr>
        <w:t>ersitar</w:t>
      </w:r>
      <w:r w:rsidRPr="003F41F4">
        <w:rPr>
          <w:rFonts w:ascii="Sylfaen" w:hAnsi="Sylfaen"/>
          <w:b/>
          <w:color w:val="0070C0"/>
          <w:sz w:val="28"/>
          <w:szCs w:val="28"/>
          <w:lang w:val="ro-RO"/>
        </w:rPr>
        <w:t xml:space="preserve">, </w:t>
      </w:r>
    </w:p>
    <w:p w14:paraId="64E36942" w14:textId="09902280" w:rsidR="00175B14" w:rsidRPr="003F41F4" w:rsidRDefault="0012698E" w:rsidP="0056501D">
      <w:pPr>
        <w:spacing w:after="0" w:line="240" w:lineRule="auto"/>
        <w:jc w:val="center"/>
        <w:rPr>
          <w:rFonts w:ascii="Sylfaen" w:hAnsi="Sylfaen"/>
          <w:b/>
          <w:color w:val="0070C0"/>
          <w:sz w:val="28"/>
          <w:szCs w:val="28"/>
          <w:lang w:val="ro-RO"/>
        </w:rPr>
      </w:pPr>
      <w:r w:rsidRPr="003F41F4">
        <w:rPr>
          <w:rFonts w:ascii="Sylfaen" w:hAnsi="Sylfaen"/>
          <w:b/>
          <w:color w:val="0070C0"/>
          <w:sz w:val="28"/>
          <w:szCs w:val="28"/>
          <w:lang w:val="ro-RO"/>
        </w:rPr>
        <w:t>doctor habilitat</w:t>
      </w:r>
    </w:p>
    <w:p w14:paraId="55F92D0B" w14:textId="77777777" w:rsidR="00E40982" w:rsidRPr="003F41F4" w:rsidRDefault="00E40982" w:rsidP="0056501D">
      <w:pPr>
        <w:pBdr>
          <w:bottom w:val="single" w:sz="4" w:space="1" w:color="auto"/>
        </w:pBdr>
        <w:spacing w:after="0" w:line="240" w:lineRule="auto"/>
        <w:jc w:val="center"/>
        <w:rPr>
          <w:rFonts w:ascii="Sylfaen" w:hAnsi="Sylfaen"/>
          <w:b/>
          <w:i/>
          <w:color w:val="000000" w:themeColor="text1"/>
          <w:sz w:val="16"/>
          <w:szCs w:val="40"/>
          <w:lang w:val="ro-RO"/>
        </w:rPr>
      </w:pPr>
    </w:p>
    <w:p w14:paraId="5341DAAC" w14:textId="77777777" w:rsidR="00E203FB" w:rsidRPr="003F41F4" w:rsidRDefault="00E203FB" w:rsidP="0056501D">
      <w:pPr>
        <w:spacing w:after="0" w:line="240" w:lineRule="auto"/>
        <w:jc w:val="center"/>
        <w:rPr>
          <w:rFonts w:ascii="Sylfaen" w:hAnsi="Sylfaen"/>
          <w:b/>
          <w:color w:val="000000" w:themeColor="text1"/>
          <w:lang w:val="ro-RO"/>
        </w:rPr>
      </w:pPr>
    </w:p>
    <w:p w14:paraId="5057A810" w14:textId="77777777" w:rsidR="00175B14" w:rsidRPr="003F41F4" w:rsidRDefault="00175B14" w:rsidP="00175B14">
      <w:pPr>
        <w:spacing w:after="0" w:line="240" w:lineRule="auto"/>
        <w:jc w:val="center"/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</w:pPr>
      <w:r w:rsidRPr="003F41F4"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  <w:t xml:space="preserve">27 mai 2022, </w:t>
      </w:r>
    </w:p>
    <w:p w14:paraId="4DD75524" w14:textId="77777777" w:rsidR="00175B14" w:rsidRPr="003F41F4" w:rsidRDefault="00175B14" w:rsidP="00175B14">
      <w:pPr>
        <w:spacing w:after="0" w:line="240" w:lineRule="auto"/>
        <w:jc w:val="center"/>
        <w:rPr>
          <w:rFonts w:ascii="Sylfaen" w:hAnsi="Sylfaen"/>
          <w:b/>
          <w:color w:val="E36C0A" w:themeColor="accent6" w:themeShade="BF"/>
          <w:lang w:val="ro-RO"/>
        </w:rPr>
      </w:pPr>
    </w:p>
    <w:p w14:paraId="58EA2310" w14:textId="31882B2C" w:rsidR="00175B14" w:rsidRPr="003F41F4" w:rsidRDefault="00175B14" w:rsidP="00175B14">
      <w:pPr>
        <w:spacing w:after="0" w:line="240" w:lineRule="auto"/>
        <w:jc w:val="center"/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</w:pPr>
      <w:r w:rsidRPr="003F41F4"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  <w:t>Academia de Studii Economice</w:t>
      </w:r>
      <w:r w:rsidR="005A1F04" w:rsidRPr="003F41F4"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  <w:t xml:space="preserve"> din</w:t>
      </w:r>
      <w:r w:rsidRPr="003F41F4"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  <w:t xml:space="preserve"> Moldov</w:t>
      </w:r>
      <w:r w:rsidR="005A1F04" w:rsidRPr="003F41F4"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  <w:t>a</w:t>
      </w:r>
      <w:r w:rsidRPr="003F41F4"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  <w:t xml:space="preserve"> </w:t>
      </w:r>
    </w:p>
    <w:p w14:paraId="2950069D" w14:textId="5DFDEDBE" w:rsidR="00175B14" w:rsidRPr="003F41F4" w:rsidRDefault="00175B14" w:rsidP="00175B14">
      <w:pPr>
        <w:spacing w:after="0" w:line="240" w:lineRule="auto"/>
        <w:jc w:val="center"/>
        <w:rPr>
          <w:rFonts w:ascii="Sylfaen" w:hAnsi="Sylfaen"/>
          <w:b/>
          <w:color w:val="E36C0A" w:themeColor="accent6" w:themeShade="BF"/>
          <w:lang w:val="ro-RO"/>
        </w:rPr>
      </w:pPr>
      <w:r w:rsidRPr="003F41F4">
        <w:rPr>
          <w:rFonts w:ascii="Sylfaen" w:hAnsi="Sylfaen"/>
          <w:b/>
          <w:color w:val="E36C0A" w:themeColor="accent6" w:themeShade="BF"/>
          <w:lang w:val="ro-RO"/>
        </w:rPr>
        <w:t>Sala 203, Bl. F</w:t>
      </w:r>
    </w:p>
    <w:p w14:paraId="7E1A7ACA" w14:textId="77777777" w:rsidR="00175B14" w:rsidRPr="003F41F4" w:rsidRDefault="00175B14" w:rsidP="00175B14">
      <w:pPr>
        <w:spacing w:after="0" w:line="240" w:lineRule="auto"/>
        <w:jc w:val="center"/>
        <w:rPr>
          <w:rFonts w:ascii="Sylfaen" w:hAnsi="Sylfaen"/>
          <w:b/>
          <w:color w:val="E36C0A" w:themeColor="accent6" w:themeShade="BF"/>
          <w:lang w:val="ro-RO"/>
        </w:rPr>
      </w:pPr>
      <w:r w:rsidRPr="003F41F4">
        <w:rPr>
          <w:rFonts w:ascii="Sylfaen" w:hAnsi="Sylfaen"/>
          <w:b/>
          <w:color w:val="E36C0A" w:themeColor="accent6" w:themeShade="BF"/>
          <w:lang w:val="ro-RO"/>
        </w:rPr>
        <w:t>str. 61 Mitropolit Gavriil Bănulescu-Bodoni,</w:t>
      </w:r>
    </w:p>
    <w:p w14:paraId="719E6147" w14:textId="58E59BB4" w:rsidR="00C610BB" w:rsidRPr="003F41F4" w:rsidRDefault="00175B14" w:rsidP="00175B14">
      <w:pPr>
        <w:spacing w:line="240" w:lineRule="auto"/>
        <w:jc w:val="center"/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</w:pPr>
      <w:r w:rsidRPr="003F41F4">
        <w:rPr>
          <w:rFonts w:ascii="Sylfaen" w:hAnsi="Sylfaen"/>
          <w:b/>
          <w:color w:val="E36C0A" w:themeColor="accent6" w:themeShade="BF"/>
          <w:lang w:val="ro-RO"/>
        </w:rPr>
        <w:t>Chișinău, Republica Moldova</w:t>
      </w:r>
    </w:p>
    <w:p w14:paraId="1BEA4190" w14:textId="77777777" w:rsidR="00C90581" w:rsidRPr="003F41F4" w:rsidRDefault="00151850" w:rsidP="00C90581">
      <w:pPr>
        <w:spacing w:after="0" w:line="240" w:lineRule="auto"/>
        <w:jc w:val="center"/>
        <w:rPr>
          <w:rFonts w:ascii="Sylfaen" w:hAnsi="Sylfaen"/>
          <w:b/>
          <w:i/>
          <w:color w:val="000000" w:themeColor="text1"/>
          <w:sz w:val="28"/>
          <w:szCs w:val="28"/>
          <w:lang w:val="ro-RO"/>
        </w:rPr>
      </w:pPr>
      <w:r w:rsidRPr="003F41F4">
        <w:rPr>
          <w:rFonts w:ascii="Sylfaen" w:hAnsi="Sylfaen"/>
          <w:b/>
          <w:color w:val="000000" w:themeColor="text1"/>
          <w:sz w:val="28"/>
          <w:szCs w:val="28"/>
          <w:lang w:val="ro-RO"/>
        </w:rPr>
        <w:t>Chişinău</w:t>
      </w:r>
      <w:r w:rsidR="00175B14" w:rsidRPr="003F41F4">
        <w:rPr>
          <w:rFonts w:ascii="Sylfaen" w:hAnsi="Sylfaen"/>
          <w:b/>
          <w:color w:val="000000" w:themeColor="text1"/>
          <w:sz w:val="28"/>
          <w:szCs w:val="28"/>
          <w:lang w:val="ro-RO"/>
        </w:rPr>
        <w:t>-</w:t>
      </w:r>
      <w:r w:rsidRPr="003F41F4">
        <w:rPr>
          <w:rFonts w:ascii="Sylfaen" w:hAnsi="Sylfaen"/>
          <w:b/>
          <w:color w:val="000000" w:themeColor="text1"/>
          <w:sz w:val="28"/>
          <w:szCs w:val="28"/>
          <w:lang w:val="ro-RO"/>
        </w:rPr>
        <w:t>2022</w:t>
      </w:r>
      <w:r w:rsidR="00C610BB" w:rsidRPr="003F41F4">
        <w:rPr>
          <w:rFonts w:ascii="Sylfaen" w:hAnsi="Sylfaen"/>
          <w:b/>
          <w:i/>
          <w:color w:val="000000" w:themeColor="text1"/>
          <w:sz w:val="28"/>
          <w:szCs w:val="28"/>
          <w:lang w:val="ro-RO"/>
        </w:rPr>
        <w:br w:type="page"/>
      </w:r>
    </w:p>
    <w:p w14:paraId="26D1406F" w14:textId="77777777" w:rsidR="00C90581" w:rsidRPr="003F41F4" w:rsidRDefault="00C90581" w:rsidP="00C90581">
      <w:pPr>
        <w:spacing w:after="0" w:line="240" w:lineRule="auto"/>
        <w:jc w:val="center"/>
        <w:rPr>
          <w:rFonts w:ascii="Sylfaen" w:hAnsi="Sylfaen"/>
          <w:b/>
          <w:i/>
          <w:color w:val="000000" w:themeColor="text1"/>
          <w:sz w:val="28"/>
          <w:szCs w:val="28"/>
          <w:lang w:val="ro-RO"/>
        </w:rPr>
      </w:pPr>
    </w:p>
    <w:p w14:paraId="3E9B7A19" w14:textId="04E1EDF0" w:rsidR="008D0A50" w:rsidRPr="003F41F4" w:rsidRDefault="00EC3D55" w:rsidP="00C90581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32"/>
          <w:szCs w:val="32"/>
          <w:lang w:val="ro-RO"/>
        </w:rPr>
      </w:pPr>
      <w:r w:rsidRPr="003F41F4">
        <w:rPr>
          <w:rFonts w:ascii="Sylfaen" w:hAnsi="Sylfaen"/>
          <w:b/>
          <w:i/>
          <w:color w:val="000000" w:themeColor="text1"/>
          <w:sz w:val="28"/>
          <w:szCs w:val="28"/>
          <w:lang w:val="ro-RO"/>
        </w:rPr>
        <w:t xml:space="preserve">COMITETUL ŞTIINŢIFIC AL </w:t>
      </w:r>
      <w:r w:rsidR="00175B14" w:rsidRPr="003F41F4">
        <w:rPr>
          <w:rFonts w:ascii="Sylfaen" w:hAnsi="Sylfaen"/>
          <w:b/>
          <w:i/>
          <w:color w:val="000000" w:themeColor="text1"/>
          <w:sz w:val="28"/>
          <w:szCs w:val="28"/>
          <w:lang w:val="ro-RO"/>
        </w:rPr>
        <w:t>EVENIMENTULUI</w:t>
      </w:r>
      <w:r w:rsidRPr="003F41F4">
        <w:rPr>
          <w:rFonts w:ascii="Sylfaen" w:hAnsi="Sylfaen"/>
          <w:b/>
          <w:i/>
          <w:color w:val="000000" w:themeColor="text1"/>
          <w:sz w:val="28"/>
          <w:szCs w:val="28"/>
          <w:lang w:val="ro-RO"/>
        </w:rPr>
        <w:t>:</w:t>
      </w:r>
    </w:p>
    <w:p w14:paraId="44A1B8B7" w14:textId="77777777" w:rsidR="00C90581" w:rsidRPr="003F41F4" w:rsidRDefault="00C90581" w:rsidP="00403829">
      <w:pPr>
        <w:spacing w:after="0" w:line="240" w:lineRule="auto"/>
        <w:ind w:left="567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</w:p>
    <w:p w14:paraId="78B94B5C" w14:textId="51C273FD" w:rsidR="00175B14" w:rsidRPr="003F41F4" w:rsidRDefault="00175B1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Dodu-Gugea Larisa,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octor în economie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conf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erențiar universitar,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Decan Facultatea REI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75159BF6" w14:textId="15D75A21" w:rsidR="00175B14" w:rsidRPr="003F41F4" w:rsidRDefault="00175B1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Staver Liliana,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cercetător, Șef Serviciu Știința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Academia de Studii Economice din Moldova</w:t>
      </w:r>
    </w:p>
    <w:p w14:paraId="666B91B4" w14:textId="5EE69066" w:rsidR="00175B14" w:rsidRPr="003F41F4" w:rsidRDefault="00175B1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Roșcovan Nina,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octor în filologie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lector univ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ersitar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Departamentul Limbi Moderne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3C847B46" w14:textId="77777777" w:rsidR="005A1F04" w:rsidRPr="003F41F4" w:rsidRDefault="00175B1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Romanova Anastasia, 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doctor în filologie, lector universitar, Departamentul Limbi Moderne, Academia de Studii Economice din Moldova</w:t>
      </w:r>
      <w:r w:rsidR="005A1F04"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6BB56604" w14:textId="7B29B603" w:rsidR="005A1F04" w:rsidRPr="003F41F4" w:rsidRDefault="00175B1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Rusu Djulieta,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octor în economie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conf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erențiar universitar,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Departamentul Limbi Moderne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Academia de Studii Economice din Moldova</w:t>
      </w:r>
      <w:r w:rsidR="005A1F04"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37B4B5C9" w14:textId="77777777" w:rsidR="005A1F04" w:rsidRPr="003F41F4" w:rsidRDefault="005A1F0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Pîrlog Angela,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doctor în economie,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lector universitar, Departamentul Limbi Moderne,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303B9814" w14:textId="54B206F7" w:rsidR="005A1F04" w:rsidRPr="003F41F4" w:rsidRDefault="00175B1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Hîrbu Ste</w:t>
      </w:r>
      <w:r w:rsidR="00BE214F"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l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la,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lector univ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ersitar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Departamentul Limbi Moderne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Academia de Studii Economice din Moldova</w:t>
      </w:r>
      <w:r w:rsidR="005A1F04"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193FA6A5" w14:textId="77777777" w:rsidR="0003626F" w:rsidRPr="003F41F4" w:rsidRDefault="0003626F" w:rsidP="00403829">
      <w:pPr>
        <w:spacing w:line="240" w:lineRule="auto"/>
        <w:ind w:left="567" w:firstLine="142"/>
        <w:jc w:val="center"/>
        <w:rPr>
          <w:rFonts w:ascii="Sylfaen" w:hAnsi="Sylfaen"/>
          <w:b/>
          <w:i/>
          <w:color w:val="000000" w:themeColor="text1"/>
          <w:sz w:val="28"/>
          <w:szCs w:val="28"/>
          <w:lang w:val="ro-RO"/>
        </w:rPr>
      </w:pPr>
    </w:p>
    <w:p w14:paraId="39E8C1B6" w14:textId="485C2739" w:rsidR="008D0A50" w:rsidRPr="003F41F4" w:rsidRDefault="00EC3D55" w:rsidP="00403829">
      <w:pPr>
        <w:spacing w:line="240" w:lineRule="auto"/>
        <w:ind w:left="567" w:firstLine="142"/>
        <w:jc w:val="center"/>
        <w:rPr>
          <w:rFonts w:ascii="Sylfaen" w:hAnsi="Sylfaen"/>
          <w:b/>
          <w:color w:val="000000" w:themeColor="text1"/>
          <w:sz w:val="28"/>
          <w:szCs w:val="28"/>
          <w:lang w:val="ro-RO"/>
        </w:rPr>
      </w:pPr>
      <w:r w:rsidRPr="003F41F4">
        <w:rPr>
          <w:rFonts w:ascii="Sylfaen" w:hAnsi="Sylfaen"/>
          <w:b/>
          <w:i/>
          <w:color w:val="000000" w:themeColor="text1"/>
          <w:sz w:val="28"/>
          <w:szCs w:val="28"/>
          <w:lang w:val="ro-RO"/>
        </w:rPr>
        <w:t xml:space="preserve">COMITETUL ORGANIZATORIC AL </w:t>
      </w:r>
      <w:r w:rsidR="005A1F04" w:rsidRPr="003F41F4">
        <w:rPr>
          <w:rFonts w:ascii="Sylfaen" w:hAnsi="Sylfaen"/>
          <w:b/>
          <w:i/>
          <w:color w:val="000000" w:themeColor="text1"/>
          <w:sz w:val="28"/>
          <w:szCs w:val="28"/>
          <w:lang w:val="ro-RO"/>
        </w:rPr>
        <w:t>EVENIMENTULUI</w:t>
      </w:r>
      <w:r w:rsidRPr="003F41F4">
        <w:rPr>
          <w:rFonts w:ascii="Sylfaen" w:hAnsi="Sylfaen"/>
          <w:b/>
          <w:i/>
          <w:color w:val="000000" w:themeColor="text1"/>
          <w:sz w:val="28"/>
          <w:szCs w:val="28"/>
          <w:lang w:val="ro-RO"/>
        </w:rPr>
        <w:t>:</w:t>
      </w:r>
    </w:p>
    <w:p w14:paraId="0B382EE2" w14:textId="77777777" w:rsidR="00C90581" w:rsidRPr="003F41F4" w:rsidRDefault="00C90581" w:rsidP="00403829">
      <w:pPr>
        <w:spacing w:after="0" w:line="240" w:lineRule="auto"/>
        <w:ind w:left="567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</w:p>
    <w:p w14:paraId="126F6E32" w14:textId="77777777" w:rsidR="005A1F04" w:rsidRPr="003F41F4" w:rsidRDefault="005A1F0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Dodu-Gugea Larisa,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doctor în economie, conferențiar universitar, Decan Facultatea REI,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3F385E7A" w14:textId="77777777" w:rsidR="005A1F04" w:rsidRPr="003F41F4" w:rsidRDefault="005A1F0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Roșcovan Nina,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doctor în filologie, lector universitar, Departamentul Limbi Moderne,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75F6AB7F" w14:textId="77777777" w:rsidR="005A1F04" w:rsidRPr="003F41F4" w:rsidRDefault="005A1F0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Rusu Djulieta,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doctor în economie, conferențiar universitar, Departamentul Limbi Moderne,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055117F2" w14:textId="4CC22079" w:rsidR="005A1F04" w:rsidRPr="003F41F4" w:rsidRDefault="005A1F0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Hîrbu Stel</w:t>
      </w:r>
      <w:r w:rsidR="00BE214F"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l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lector universitar, Departamentul Limbi Moderne,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131049ED" w14:textId="31D2FA75" w:rsidR="005A1F04" w:rsidRPr="003F41F4" w:rsidRDefault="005A1F0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Mamaliga Alla,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lector universitar, Departamentul Limbi Moderne,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2AAEBA62" w14:textId="77777777" w:rsidR="005A1F04" w:rsidRPr="003F41F4" w:rsidRDefault="005A1F0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Pîrlog Angela,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doctor în economie,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lector universitar, Departamentul Limbi Moderne,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534CCBD8" w14:textId="137039B9" w:rsidR="005A1F04" w:rsidRPr="003F41F4" w:rsidRDefault="005A1F04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Vasilache Sergiu,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lector universitar, Departamentul Limbi Moderne,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53633670" w14:textId="22EDC674" w:rsidR="005A1F04" w:rsidRPr="003F41F4" w:rsidRDefault="00355968" w:rsidP="006C329C">
      <w:pPr>
        <w:spacing w:after="0" w:line="240" w:lineRule="auto"/>
        <w:ind w:left="993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Bolgari Natalia</w:t>
      </w:r>
      <w:r w:rsidR="005A1F04"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, </w:t>
      </w:r>
      <w:r w:rsidR="005A1F0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lector universitar, Departamentul Limbi Moderne, Academia de Studii Economice din Moldova</w:t>
      </w:r>
      <w:r w:rsidR="005A1F04"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</w:p>
    <w:p w14:paraId="21AC7738" w14:textId="77777777" w:rsidR="00355968" w:rsidRPr="003F41F4" w:rsidRDefault="005A1F04" w:rsidP="006C329C">
      <w:pPr>
        <w:spacing w:after="0" w:line="240" w:lineRule="auto"/>
        <w:ind w:left="993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Vacarciuc Ana,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studenta an. II, licența, BA-205</w:t>
      </w:r>
      <w:r w:rsidR="00355968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, Academia de Studii Economice din Moldova </w:t>
      </w:r>
    </w:p>
    <w:p w14:paraId="5886D87B" w14:textId="70665F1B" w:rsidR="005A1F04" w:rsidRPr="003F41F4" w:rsidRDefault="005A1F04" w:rsidP="00403829">
      <w:pPr>
        <w:pStyle w:val="xmsonormal"/>
        <w:shd w:val="clear" w:color="auto" w:fill="FFFFFF"/>
        <w:spacing w:before="0" w:beforeAutospacing="0" w:after="0" w:afterAutospacing="0" w:line="330" w:lineRule="atLeast"/>
        <w:ind w:left="567"/>
        <w:jc w:val="both"/>
        <w:rPr>
          <w:rFonts w:ascii="Sylfaen" w:hAnsi="Sylfaen" w:cs="Calibri"/>
          <w:color w:val="000000"/>
          <w:sz w:val="22"/>
          <w:szCs w:val="22"/>
          <w:lang w:val="ro-RO"/>
        </w:rPr>
      </w:pPr>
      <w:r w:rsidRPr="003F41F4">
        <w:rPr>
          <w:rFonts w:ascii="Sylfaen" w:hAnsi="Sylfaen"/>
          <w:color w:val="000000"/>
          <w:bdr w:val="none" w:sz="0" w:space="0" w:color="auto" w:frame="1"/>
          <w:lang w:val="ro-RO"/>
        </w:rPr>
        <w:t> </w:t>
      </w:r>
    </w:p>
    <w:p w14:paraId="0369D978" w14:textId="77777777" w:rsidR="002C6933" w:rsidRPr="003F41F4" w:rsidRDefault="002C6933" w:rsidP="00403829">
      <w:pPr>
        <w:spacing w:after="0" w:line="240" w:lineRule="auto"/>
        <w:ind w:left="567"/>
        <w:jc w:val="both"/>
        <w:rPr>
          <w:rFonts w:ascii="Sylfaen" w:hAnsi="Sylfaen"/>
          <w:color w:val="000000" w:themeColor="text1"/>
          <w:sz w:val="24"/>
          <w:szCs w:val="24"/>
          <w:lang w:val="ro-RO"/>
        </w:rPr>
      </w:pPr>
    </w:p>
    <w:p w14:paraId="0EC89010" w14:textId="77777777" w:rsidR="00EC3D55" w:rsidRPr="003F41F4" w:rsidRDefault="00EC3D55" w:rsidP="00403829">
      <w:pPr>
        <w:spacing w:after="0" w:line="240" w:lineRule="auto"/>
        <w:ind w:left="567"/>
        <w:jc w:val="center"/>
        <w:rPr>
          <w:rFonts w:ascii="Sylfaen" w:hAnsi="Sylfaen"/>
          <w:b/>
          <w:i/>
          <w:color w:val="000000" w:themeColor="text1"/>
          <w:sz w:val="28"/>
          <w:szCs w:val="24"/>
          <w:lang w:val="ro-RO"/>
        </w:rPr>
      </w:pPr>
      <w:r w:rsidRPr="003F41F4">
        <w:rPr>
          <w:rFonts w:ascii="Sylfaen" w:hAnsi="Sylfaen"/>
          <w:b/>
          <w:i/>
          <w:color w:val="000000" w:themeColor="text1"/>
          <w:sz w:val="28"/>
          <w:szCs w:val="24"/>
          <w:lang w:val="ro-RO"/>
        </w:rPr>
        <w:t>ORGANIZAREA COMUNICĂRILOR</w:t>
      </w:r>
    </w:p>
    <w:p w14:paraId="3F4B6385" w14:textId="77777777" w:rsidR="00EC3D55" w:rsidRPr="003F41F4" w:rsidRDefault="00EC3D55" w:rsidP="00403829">
      <w:pPr>
        <w:spacing w:after="0" w:line="240" w:lineRule="auto"/>
        <w:ind w:left="567"/>
        <w:jc w:val="center"/>
        <w:rPr>
          <w:rFonts w:ascii="Sylfaen" w:hAnsi="Sylfaen"/>
          <w:b/>
          <w:i/>
          <w:color w:val="000000" w:themeColor="text1"/>
          <w:sz w:val="28"/>
          <w:szCs w:val="24"/>
          <w:lang w:val="ro-RO"/>
        </w:rPr>
      </w:pPr>
    </w:p>
    <w:p w14:paraId="4A35B783" w14:textId="6F99D802" w:rsidR="00EC3D55" w:rsidRPr="003F41F4" w:rsidRDefault="00EC3D55" w:rsidP="006C329C">
      <w:pPr>
        <w:pStyle w:val="ListParagraph"/>
        <w:numPr>
          <w:ilvl w:val="0"/>
          <w:numId w:val="16"/>
        </w:numPr>
        <w:spacing w:after="0" w:line="240" w:lineRule="auto"/>
        <w:ind w:left="1134"/>
        <w:rPr>
          <w:rFonts w:ascii="Sylfaen" w:hAnsi="Sylfaen"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color w:val="000000" w:themeColor="text1"/>
          <w:sz w:val="24"/>
          <w:szCs w:val="24"/>
          <w:lang w:val="ro-RO"/>
        </w:rPr>
        <w:t>Comunicări (1</w:t>
      </w:r>
      <w:r w:rsidR="00454D68" w:rsidRPr="003F41F4">
        <w:rPr>
          <w:rFonts w:ascii="Sylfaen" w:hAnsi="Sylfaen"/>
          <w:color w:val="000000" w:themeColor="text1"/>
          <w:sz w:val="24"/>
          <w:szCs w:val="24"/>
          <w:lang w:val="ro-RO"/>
        </w:rPr>
        <w:t>0</w:t>
      </w:r>
      <w:r w:rsidRPr="003F41F4">
        <w:rPr>
          <w:rFonts w:ascii="Sylfaen" w:hAnsi="Sylfaen"/>
          <w:color w:val="000000" w:themeColor="text1"/>
          <w:sz w:val="24"/>
          <w:szCs w:val="24"/>
          <w:lang w:val="ro-RO"/>
        </w:rPr>
        <w:t xml:space="preserve"> minute + </w:t>
      </w:r>
      <w:r w:rsidR="00454D68" w:rsidRPr="003F41F4">
        <w:rPr>
          <w:rFonts w:ascii="Sylfaen" w:hAnsi="Sylfaen"/>
          <w:color w:val="000000" w:themeColor="text1"/>
          <w:sz w:val="24"/>
          <w:szCs w:val="24"/>
          <w:lang w:val="ro-RO"/>
        </w:rPr>
        <w:t>10</w:t>
      </w:r>
      <w:r w:rsidRPr="003F41F4">
        <w:rPr>
          <w:rFonts w:ascii="Sylfaen" w:hAnsi="Sylfaen"/>
          <w:color w:val="000000" w:themeColor="text1"/>
          <w:sz w:val="24"/>
          <w:szCs w:val="24"/>
          <w:lang w:val="ro-RO"/>
        </w:rPr>
        <w:t xml:space="preserve"> minute dezbateri/ întrebări)</w:t>
      </w:r>
    </w:p>
    <w:p w14:paraId="1AF4DE4E" w14:textId="5331C141" w:rsidR="008D0A50" w:rsidRPr="003F41F4" w:rsidRDefault="00454D68" w:rsidP="00F10B64">
      <w:pPr>
        <w:jc w:val="center"/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</w:pPr>
      <w:r w:rsidRPr="003F41F4">
        <w:rPr>
          <w:rFonts w:ascii="Sylfaen" w:hAnsi="Sylfaen"/>
          <w:color w:val="000000" w:themeColor="text1"/>
          <w:sz w:val="24"/>
          <w:szCs w:val="24"/>
          <w:lang w:val="ro-RO"/>
        </w:rPr>
        <w:br w:type="page"/>
      </w:r>
      <w:r w:rsidR="008D0A50" w:rsidRPr="003F41F4"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  <w:lastRenderedPageBreak/>
        <w:t>P R O G R A M U L</w:t>
      </w:r>
    </w:p>
    <w:p w14:paraId="3F010C6F" w14:textId="77777777" w:rsidR="004E2924" w:rsidRPr="003F41F4" w:rsidRDefault="004E2924" w:rsidP="0056501D">
      <w:pPr>
        <w:pBdr>
          <w:top w:val="single" w:sz="4" w:space="1" w:color="auto"/>
        </w:pBdr>
        <w:spacing w:after="0" w:line="240" w:lineRule="auto"/>
        <w:jc w:val="center"/>
        <w:rPr>
          <w:rFonts w:ascii="Sylfaen" w:hAnsi="Sylfaen"/>
          <w:b/>
          <w:color w:val="E36C0A" w:themeColor="accent6" w:themeShade="BF"/>
          <w:sz w:val="20"/>
          <w:szCs w:val="20"/>
          <w:lang w:val="ro-RO"/>
        </w:rPr>
      </w:pPr>
    </w:p>
    <w:p w14:paraId="2646DDB6" w14:textId="176658FE" w:rsidR="008D0A50" w:rsidRPr="003F41F4" w:rsidRDefault="00454D68" w:rsidP="0056501D">
      <w:pPr>
        <w:spacing w:after="0" w:line="240" w:lineRule="auto"/>
        <w:jc w:val="center"/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</w:pPr>
      <w:r w:rsidRPr="003F41F4"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  <w:t>Evenimentului Științific</w:t>
      </w:r>
    </w:p>
    <w:p w14:paraId="07B44B5D" w14:textId="77777777" w:rsidR="004E2924" w:rsidRPr="003F41F4" w:rsidRDefault="004E2924" w:rsidP="0056501D">
      <w:pPr>
        <w:spacing w:after="0" w:line="240" w:lineRule="auto"/>
        <w:jc w:val="center"/>
        <w:rPr>
          <w:rFonts w:ascii="Sylfaen" w:hAnsi="Sylfaen"/>
          <w:b/>
          <w:color w:val="E36C0A" w:themeColor="accent6" w:themeShade="BF"/>
          <w:sz w:val="24"/>
          <w:szCs w:val="24"/>
          <w:lang w:val="ro-RO"/>
        </w:rPr>
      </w:pPr>
    </w:p>
    <w:p w14:paraId="7C163A12" w14:textId="07AFF025" w:rsidR="0012698E" w:rsidRPr="003F41F4" w:rsidRDefault="0012698E" w:rsidP="0056501D">
      <w:pPr>
        <w:spacing w:after="0" w:line="240" w:lineRule="auto"/>
        <w:jc w:val="center"/>
        <w:rPr>
          <w:rFonts w:ascii="Sylfaen" w:hAnsi="Sylfaen"/>
          <w:b/>
          <w:i/>
          <w:color w:val="E36C0A" w:themeColor="accent6" w:themeShade="BF"/>
          <w:sz w:val="32"/>
          <w:szCs w:val="32"/>
          <w:lang w:val="ro-RO"/>
        </w:rPr>
      </w:pPr>
      <w:r w:rsidRPr="003F41F4">
        <w:rPr>
          <w:rFonts w:ascii="Sylfaen" w:hAnsi="Sylfaen"/>
          <w:b/>
          <w:i/>
          <w:color w:val="E36C0A" w:themeColor="accent6" w:themeShade="BF"/>
          <w:sz w:val="32"/>
          <w:szCs w:val="32"/>
          <w:lang w:val="ro-RO"/>
        </w:rPr>
        <w:t>Multilingvism și Interculturalit</w:t>
      </w:r>
      <w:r w:rsidR="00F10B64" w:rsidRPr="003F41F4">
        <w:rPr>
          <w:rFonts w:ascii="Sylfaen" w:hAnsi="Sylfaen"/>
          <w:b/>
          <w:i/>
          <w:color w:val="E36C0A" w:themeColor="accent6" w:themeShade="BF"/>
          <w:sz w:val="32"/>
          <w:szCs w:val="32"/>
          <w:lang w:val="ro-RO"/>
        </w:rPr>
        <w:t>ate în Contextul  Globalizării</w:t>
      </w:r>
    </w:p>
    <w:p w14:paraId="7F2C888F" w14:textId="77777777" w:rsidR="00280055" w:rsidRPr="003F41F4" w:rsidRDefault="00280055" w:rsidP="00280055">
      <w:pPr>
        <w:spacing w:after="0" w:line="240" w:lineRule="auto"/>
        <w:jc w:val="center"/>
        <w:rPr>
          <w:rFonts w:ascii="Sylfaen" w:hAnsi="Sylfaen"/>
          <w:b/>
          <w:color w:val="E36C0A" w:themeColor="accent6" w:themeShade="BF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E36C0A" w:themeColor="accent6" w:themeShade="BF"/>
          <w:sz w:val="24"/>
          <w:szCs w:val="24"/>
          <w:lang w:val="ro-RO"/>
        </w:rPr>
        <w:t>Ediția a III-a</w:t>
      </w:r>
    </w:p>
    <w:p w14:paraId="784B6347" w14:textId="77777777" w:rsidR="00280055" w:rsidRPr="003F41F4" w:rsidRDefault="00280055" w:rsidP="0056501D">
      <w:pPr>
        <w:spacing w:after="0" w:line="240" w:lineRule="auto"/>
        <w:jc w:val="center"/>
        <w:rPr>
          <w:rFonts w:ascii="Sylfaen" w:hAnsi="Sylfaen"/>
          <w:b/>
          <w:i/>
          <w:color w:val="E36C0A" w:themeColor="accent6" w:themeShade="BF"/>
          <w:sz w:val="24"/>
          <w:szCs w:val="24"/>
          <w:lang w:val="ro-RO"/>
        </w:rPr>
      </w:pPr>
    </w:p>
    <w:p w14:paraId="6293E77D" w14:textId="77777777" w:rsidR="0012698E" w:rsidRPr="003F41F4" w:rsidRDefault="0012698E" w:rsidP="0056501D">
      <w:pPr>
        <w:spacing w:after="0" w:line="240" w:lineRule="auto"/>
        <w:jc w:val="center"/>
        <w:rPr>
          <w:rFonts w:ascii="Sylfaen" w:hAnsi="Sylfaen"/>
          <w:b/>
          <w:i/>
          <w:color w:val="E36C0A" w:themeColor="accent6" w:themeShade="BF"/>
          <w:sz w:val="24"/>
          <w:szCs w:val="24"/>
          <w:lang w:val="ro-RO"/>
        </w:rPr>
      </w:pPr>
      <w:r w:rsidRPr="003F41F4">
        <w:rPr>
          <w:rFonts w:ascii="Sylfaen" w:hAnsi="Sylfaen"/>
          <w:b/>
          <w:i/>
          <w:color w:val="E36C0A" w:themeColor="accent6" w:themeShade="BF"/>
          <w:sz w:val="24"/>
          <w:szCs w:val="24"/>
          <w:lang w:val="ro-RO"/>
        </w:rPr>
        <w:t xml:space="preserve">in memoriam </w:t>
      </w:r>
    </w:p>
    <w:p w14:paraId="57CC42F7" w14:textId="7BBED23A" w:rsidR="004E2924" w:rsidRPr="003F41F4" w:rsidRDefault="0012698E" w:rsidP="0056501D">
      <w:pPr>
        <w:spacing w:after="0" w:line="240" w:lineRule="auto"/>
        <w:jc w:val="center"/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</w:pPr>
      <w:r w:rsidRPr="003F41F4">
        <w:rPr>
          <w:rFonts w:ascii="Sylfaen" w:hAnsi="Sylfaen"/>
          <w:b/>
          <w:color w:val="E36C0A" w:themeColor="accent6" w:themeShade="BF"/>
          <w:sz w:val="28"/>
          <w:szCs w:val="28"/>
          <w:lang w:val="ro-RO"/>
        </w:rPr>
        <w:t>Gheorghe Moldovanu, conf. univ., dr. hab.</w:t>
      </w:r>
    </w:p>
    <w:p w14:paraId="5BFCDB29" w14:textId="77777777" w:rsidR="008D0A50" w:rsidRPr="003F41F4" w:rsidRDefault="008D0A50" w:rsidP="0056501D">
      <w:pPr>
        <w:pBdr>
          <w:bottom w:val="single" w:sz="4" w:space="1" w:color="auto"/>
        </w:pBd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</w:p>
    <w:p w14:paraId="0E7093E2" w14:textId="3BF1A6C5" w:rsidR="00876574" w:rsidRPr="003F41F4" w:rsidRDefault="00BE3D14" w:rsidP="0056501D">
      <w:pPr>
        <w:pBdr>
          <w:bottom w:val="single" w:sz="4" w:space="1" w:color="auto"/>
        </w:pBdr>
        <w:spacing w:after="0" w:line="24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Vineri</w:t>
      </w:r>
      <w:r w:rsidR="00876574"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, </w:t>
      </w:r>
      <w:r w:rsidR="0012698E"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27</w:t>
      </w:r>
      <w:r w:rsidR="00876574"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 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mai 2022</w:t>
      </w:r>
    </w:p>
    <w:p w14:paraId="669467E5" w14:textId="77777777" w:rsidR="00F10B64" w:rsidRPr="003F41F4" w:rsidRDefault="00F10B64" w:rsidP="00F10B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14:paraId="262EC162" w14:textId="5B223A4C" w:rsidR="008A3523" w:rsidRPr="003F41F4" w:rsidRDefault="008A3523" w:rsidP="0056501D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</w:p>
    <w:p w14:paraId="4B2354B1" w14:textId="091C9400" w:rsidR="00454D68" w:rsidRPr="003F41F4" w:rsidRDefault="00454D68" w:rsidP="00280055">
      <w:pPr>
        <w:spacing w:after="0" w:line="240" w:lineRule="auto"/>
        <w:ind w:left="567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10:30 – 11:00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ab/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ab/>
        <w:t>Înregistrarea Participanților la eveniment</w:t>
      </w:r>
    </w:p>
    <w:p w14:paraId="28668603" w14:textId="7B53147A" w:rsidR="00454D68" w:rsidRPr="003F41F4" w:rsidRDefault="00454D68" w:rsidP="00280055">
      <w:pPr>
        <w:spacing w:after="0" w:line="240" w:lineRule="auto"/>
        <w:ind w:left="567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ab/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ab/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ab/>
        <w:t xml:space="preserve">On-line: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platforma ZOOM</w:t>
      </w:r>
      <w:r w:rsidR="0094326A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- </w:t>
      </w:r>
      <w:hyperlink r:id="rId17" w:history="1">
        <w:r w:rsidR="0094326A" w:rsidRPr="003F41F4">
          <w:rPr>
            <w:rStyle w:val="Hyperlink"/>
            <w:rFonts w:ascii="Sylfaen" w:hAnsi="Sylfaen"/>
            <w:b/>
            <w:sz w:val="24"/>
            <w:szCs w:val="24"/>
            <w:lang w:val="ro-RO"/>
          </w:rPr>
          <w:t>https://us06web.zoom.us/j/86238545590</w:t>
        </w:r>
      </w:hyperlink>
    </w:p>
    <w:p w14:paraId="1AE429BE" w14:textId="77777777" w:rsidR="007F3DB3" w:rsidRPr="003F41F4" w:rsidRDefault="00454D68" w:rsidP="00280055">
      <w:p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ab/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ab/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ab/>
        <w:t xml:space="preserve">Off-line: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sala 203, bl. F, </w:t>
      </w:r>
      <w:r w:rsidR="007F3DB3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str. 61 Mitropolit Gavriil Bănulescu-Bodoni,</w:t>
      </w:r>
    </w:p>
    <w:p w14:paraId="69187E6B" w14:textId="3B37367C" w:rsidR="00454D68" w:rsidRPr="003F41F4" w:rsidRDefault="007F3DB3" w:rsidP="00280055">
      <w:pPr>
        <w:spacing w:after="0" w:line="240" w:lineRule="auto"/>
        <w:ind w:left="1440" w:firstLine="720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Chișinău, Republica Moldova</w:t>
      </w:r>
    </w:p>
    <w:p w14:paraId="5032023F" w14:textId="298D0481" w:rsidR="007F3DB3" w:rsidRPr="003F41F4" w:rsidRDefault="007F3DB3" w:rsidP="00280055">
      <w:p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</w:p>
    <w:p w14:paraId="779869AC" w14:textId="5CA1DEBC" w:rsidR="00A906FE" w:rsidRPr="003F41F4" w:rsidRDefault="007F3DB3" w:rsidP="00280055">
      <w:pPr>
        <w:spacing w:after="0" w:line="240" w:lineRule="auto"/>
        <w:ind w:left="567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bCs/>
          <w:color w:val="000000" w:themeColor="text1"/>
          <w:sz w:val="24"/>
          <w:szCs w:val="24"/>
          <w:lang w:val="ro-RO"/>
        </w:rPr>
        <w:t>11:00 – 13:30</w:t>
      </w:r>
      <w:r w:rsidR="00A906FE" w:rsidRPr="003F41F4">
        <w:rPr>
          <w:rFonts w:ascii="Sylfaen" w:hAnsi="Sylfae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A906FE" w:rsidRPr="003F41F4">
        <w:rPr>
          <w:rFonts w:ascii="Sylfaen" w:hAnsi="Sylfaen"/>
          <w:b/>
          <w:bCs/>
          <w:color w:val="000000" w:themeColor="text1"/>
          <w:sz w:val="24"/>
          <w:szCs w:val="24"/>
          <w:lang w:val="ro-RO"/>
        </w:rPr>
        <w:tab/>
      </w:r>
      <w:r w:rsidR="00A906FE" w:rsidRPr="003F41F4">
        <w:rPr>
          <w:rFonts w:ascii="Sylfaen" w:hAnsi="Sylfaen"/>
          <w:b/>
          <w:bCs/>
          <w:color w:val="000000" w:themeColor="text1"/>
          <w:sz w:val="24"/>
          <w:szCs w:val="24"/>
          <w:lang w:val="ro-RO"/>
        </w:rPr>
        <w:tab/>
      </w:r>
      <w:r w:rsidR="00425458" w:rsidRPr="003F41F4">
        <w:rPr>
          <w:rFonts w:ascii="Sylfaen" w:hAnsi="Sylfaen"/>
          <w:b/>
          <w:bCs/>
          <w:color w:val="000000" w:themeColor="text1"/>
          <w:sz w:val="24"/>
          <w:szCs w:val="24"/>
          <w:lang w:val="ro-RO"/>
        </w:rPr>
        <w:t>Masa Rodundă: Cominucări și Discuții</w:t>
      </w:r>
    </w:p>
    <w:p w14:paraId="1CBD0846" w14:textId="1AF3239F" w:rsidR="007F3DB3" w:rsidRPr="003F41F4" w:rsidRDefault="007F3DB3" w:rsidP="00280055">
      <w:p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</w:p>
    <w:p w14:paraId="7CAA5B75" w14:textId="6B2FBCC6" w:rsidR="007F3DB3" w:rsidRPr="003F41F4" w:rsidRDefault="007F3DB3" w:rsidP="00280055">
      <w:p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bCs/>
          <w:color w:val="000000" w:themeColor="text1"/>
          <w:sz w:val="24"/>
          <w:szCs w:val="24"/>
          <w:lang w:val="ro-RO"/>
        </w:rPr>
        <w:t>Moderator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:</w:t>
      </w:r>
      <w:r w:rsidR="009307AA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Nina Roscovan, doctor, lector universitar.</w:t>
      </w:r>
    </w:p>
    <w:p w14:paraId="5EE120D6" w14:textId="7DB58908" w:rsidR="007F3DB3" w:rsidRPr="003F41F4" w:rsidRDefault="007F3DB3" w:rsidP="00280055">
      <w:p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</w:p>
    <w:p w14:paraId="3856E933" w14:textId="6042D02A" w:rsidR="007F3DB3" w:rsidRPr="003F41F4" w:rsidRDefault="007F3DB3" w:rsidP="000B7A07">
      <w:pPr>
        <w:pStyle w:val="ListParagraph"/>
        <w:numPr>
          <w:ilvl w:val="0"/>
          <w:numId w:val="43"/>
        </w:num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Mesaj de salut din partea </w:t>
      </w:r>
      <w:r w:rsidR="004F41E9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Dnei Prorector pentru cercetare și parteneriate,</w:t>
      </w:r>
      <w:r w:rsidR="00FD406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Cociug V</w:t>
      </w:r>
      <w:r w:rsidR="00FD406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ictoria</w:t>
      </w:r>
      <w:r w:rsidR="009307AA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doctor</w:t>
      </w:r>
      <w:r w:rsidR="00FD406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</w:t>
      </w:r>
      <w:r w:rsidR="009307AA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conferențiar universitar</w:t>
      </w:r>
      <w:r w:rsidR="004F41E9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Academia de Studii Economice din Moldova</w:t>
      </w:r>
    </w:p>
    <w:p w14:paraId="1EF4835F" w14:textId="7E38D3D0" w:rsidR="007F3DB3" w:rsidRPr="003F41F4" w:rsidRDefault="00A906FE" w:rsidP="00280055">
      <w:pPr>
        <w:pStyle w:val="ListParagraph"/>
        <w:numPr>
          <w:ilvl w:val="0"/>
          <w:numId w:val="43"/>
        </w:num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Mesaj de salut din partea Decanului Facultății Relații Economice Internaționale,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Dna</w:t>
      </w:r>
      <w:r w:rsidR="007F3DB3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Dodu-Gugea Larisa</w:t>
      </w:r>
      <w:r w:rsidR="009307AA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doctor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</w:t>
      </w:r>
      <w:r w:rsidR="009307AA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conferențiar universitar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Academia de Studii Economice din Moldova</w:t>
      </w:r>
    </w:p>
    <w:p w14:paraId="3C8C4BE8" w14:textId="6522DCBA" w:rsidR="007F3DB3" w:rsidRPr="003F41F4" w:rsidRDefault="007F3DB3" w:rsidP="000B7A07">
      <w:pPr>
        <w:pStyle w:val="ListParagraph"/>
        <w:numPr>
          <w:ilvl w:val="0"/>
          <w:numId w:val="43"/>
        </w:num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Mesaj de salut </w:t>
      </w:r>
      <w:r w:rsidR="004F41E9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din partea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Parteneri</w:t>
      </w:r>
      <w:r w:rsidR="004F41E9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lor evenimentului</w:t>
      </w:r>
      <w:r w:rsidR="000B7A07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- </w:t>
      </w:r>
      <w:r w:rsidR="000B7A07" w:rsidRPr="003F41F4">
        <w:rPr>
          <w:rFonts w:ascii="Sylfaen" w:hAnsi="Sylfaen"/>
          <w:sz w:val="24"/>
          <w:szCs w:val="24"/>
          <w:lang w:val="ro-RO"/>
        </w:rPr>
        <w:t>Agenția Universitara a Francofoniei</w:t>
      </w:r>
      <w:r w:rsidR="000B7A07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</w:t>
      </w:r>
      <w:r w:rsidR="0094326A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Dna Claudia Vișan</w:t>
      </w:r>
      <w:r w:rsidR="000B7A07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</w:t>
      </w:r>
      <w:r w:rsidR="000B7A07" w:rsidRPr="003F41F4">
        <w:rPr>
          <w:rFonts w:ascii="Sylfaen" w:hAnsi="Sylfaen"/>
          <w:sz w:val="24"/>
          <w:szCs w:val="24"/>
          <w:lang w:val="ro-RO"/>
        </w:rPr>
        <w:t>director al Biroului Național AUF-Moldova</w:t>
      </w:r>
    </w:p>
    <w:p w14:paraId="5A5C7A20" w14:textId="057AC9AE" w:rsidR="007F3DB3" w:rsidRPr="003F41F4" w:rsidRDefault="007F3DB3" w:rsidP="00280055">
      <w:pPr>
        <w:pStyle w:val="ListParagraph"/>
        <w:numPr>
          <w:ilvl w:val="0"/>
          <w:numId w:val="43"/>
        </w:num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Mesaj de salut </w:t>
      </w:r>
      <w:r w:rsidR="000B7A07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din partea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Parteneri</w:t>
      </w:r>
      <w:r w:rsidR="000B7A07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lor evenimentului</w:t>
      </w:r>
      <w:r w:rsidR="00BF3A1D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</w:t>
      </w:r>
      <w:r w:rsidR="000B7A07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Centrului Cultural „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Goethe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-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Zentrum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Chisinau</w:t>
      </w:r>
      <w:r w:rsidR="000B7A07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”</w:t>
      </w:r>
      <w:r w:rsidR="00BF3A1D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Dna</w:t>
      </w:r>
      <w:r w:rsidR="00BF3A1D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Gîrlă Corina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, Director</w:t>
      </w:r>
    </w:p>
    <w:p w14:paraId="43B433D7" w14:textId="5297C039" w:rsidR="007F3DB3" w:rsidRPr="003F41F4" w:rsidRDefault="007F3DB3" w:rsidP="00280055">
      <w:pPr>
        <w:pStyle w:val="ListParagraph"/>
        <w:numPr>
          <w:ilvl w:val="0"/>
          <w:numId w:val="43"/>
        </w:num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Mesaj de salut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din partea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invita</w:t>
      </w:r>
      <w:r w:rsidR="003F41F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ț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i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lor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speciali 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Dna Prus Elena, </w:t>
      </w:r>
      <w:r w:rsidR="00CA095B" w:rsidRPr="003F41F4">
        <w:rPr>
          <w:rFonts w:ascii="Sylfaen" w:hAnsi="Sylfaen"/>
          <w:sz w:val="24"/>
          <w:szCs w:val="24"/>
          <w:lang w:val="ro-RO"/>
        </w:rPr>
        <w:t>doctor habilitat, profesor universitar, Universitatea Liberă Internațională din Moldova</w:t>
      </w:r>
    </w:p>
    <w:p w14:paraId="3B5FB789" w14:textId="33B9C704" w:rsidR="0094326A" w:rsidRPr="003F41F4" w:rsidRDefault="0094326A" w:rsidP="00280055">
      <w:pPr>
        <w:pStyle w:val="ListParagraph"/>
        <w:numPr>
          <w:ilvl w:val="0"/>
          <w:numId w:val="43"/>
        </w:num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Mesaj de salut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din partea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invita</w:t>
      </w:r>
      <w:r w:rsidR="003F41F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ț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ilor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special</w:t>
      </w:r>
      <w:r w:rsidR="00CA095B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i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Dna B</w:t>
      </w:r>
      <w:r w:rsidR="003F41F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o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rcoman</w:t>
      </w:r>
      <w:r w:rsidR="003F41F4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 Raisa, doctor, conferențiar universitar, Academia de Studii Economice din Moldova</w:t>
      </w:r>
    </w:p>
    <w:p w14:paraId="3AB88C2F" w14:textId="77777777" w:rsidR="0094326A" w:rsidRPr="003F41F4" w:rsidRDefault="0094326A" w:rsidP="00280055">
      <w:pPr>
        <w:spacing w:after="0" w:line="240" w:lineRule="auto"/>
        <w:ind w:left="567"/>
        <w:jc w:val="both"/>
        <w:rPr>
          <w:rFonts w:ascii="Sylfaen" w:hAnsi="Sylfaen"/>
          <w:b/>
          <w:color w:val="000000" w:themeColor="text1"/>
          <w:sz w:val="24"/>
          <w:szCs w:val="24"/>
          <w:lang w:val="ro-RO"/>
        </w:rPr>
      </w:pPr>
    </w:p>
    <w:p w14:paraId="6C8C52D0" w14:textId="54E6AD0E" w:rsidR="007F3DB3" w:rsidRPr="003F41F4" w:rsidRDefault="007F3DB3" w:rsidP="00280055">
      <w:p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Comunicari</w:t>
      </w:r>
      <w:r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 xml:space="preserve">: </w:t>
      </w:r>
    </w:p>
    <w:p w14:paraId="13B92773" w14:textId="412B12FC" w:rsidR="007F3DB3" w:rsidRPr="003F41F4" w:rsidRDefault="007F3DB3" w:rsidP="00280055">
      <w:pPr>
        <w:spacing w:after="0" w:line="240" w:lineRule="auto"/>
        <w:ind w:left="567"/>
        <w:jc w:val="both"/>
        <w:rPr>
          <w:rFonts w:ascii="Sylfaen" w:hAnsi="Sylfaen"/>
          <w:bCs/>
          <w:color w:val="000000" w:themeColor="text1"/>
          <w:sz w:val="24"/>
          <w:szCs w:val="24"/>
          <w:lang w:val="ro-RO"/>
        </w:rPr>
      </w:pPr>
    </w:p>
    <w:p w14:paraId="0940789D" w14:textId="511CBDAC" w:rsidR="00F431EC" w:rsidRPr="003F41F4" w:rsidRDefault="00280055" w:rsidP="00280055">
      <w:pPr>
        <w:pStyle w:val="ListParagraph"/>
        <w:numPr>
          <w:ilvl w:val="0"/>
          <w:numId w:val="44"/>
        </w:numPr>
        <w:spacing w:before="60" w:after="120"/>
        <w:ind w:left="567" w:hanging="35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</w:pPr>
      <w:r w:rsidRPr="003F41F4">
        <w:rPr>
          <w:rFonts w:ascii="Sylfaen" w:eastAsia="Times New Roman" w:hAnsi="Sylfaen" w:cs="Times New Roman"/>
          <w:i/>
          <w:color w:val="000000"/>
          <w:sz w:val="24"/>
          <w:szCs w:val="24"/>
          <w:lang w:val="ro-RO" w:eastAsia="zh-TW"/>
        </w:rPr>
        <w:t>Accessibility through language in the human machine era</w:t>
      </w:r>
      <w:r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 xml:space="preserve">, </w:t>
      </w:r>
      <w:r w:rsidR="00F431EC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>Soltan Angela</w:t>
      </w:r>
      <w:r w:rsidR="00A906FE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 xml:space="preserve">, </w:t>
      </w:r>
      <w:r w:rsidR="00A906FE" w:rsidRPr="003F41F4">
        <w:rPr>
          <w:rFonts w:ascii="Sylfaen" w:hAnsi="Sylfaen" w:cs="Helvetica"/>
          <w:color w:val="000000"/>
          <w:sz w:val="24"/>
          <w:szCs w:val="24"/>
          <w:shd w:val="clear" w:color="auto" w:fill="FFFFFF"/>
          <w:lang w:val="ro-RO"/>
        </w:rPr>
        <w:t>Universitatea de Stat din Moldova, Acțiunea COST Language in the Human Machine Era (LITHME)</w:t>
      </w:r>
      <w:r w:rsidR="0094326A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; </w:t>
      </w:r>
    </w:p>
    <w:p w14:paraId="095FCA6C" w14:textId="324AAE22" w:rsidR="00F431EC" w:rsidRPr="003F41F4" w:rsidRDefault="00280055" w:rsidP="00280055">
      <w:pPr>
        <w:pStyle w:val="ListParagraph"/>
        <w:numPr>
          <w:ilvl w:val="0"/>
          <w:numId w:val="44"/>
        </w:numPr>
        <w:spacing w:before="60" w:after="120"/>
        <w:ind w:left="567" w:hanging="35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</w:pPr>
      <w:r w:rsidRPr="003F41F4">
        <w:rPr>
          <w:rFonts w:ascii="Sylfaen" w:eastAsia="Times New Roman" w:hAnsi="Sylfaen" w:cs="Times New Roman"/>
          <w:i/>
          <w:color w:val="000000"/>
          <w:sz w:val="24"/>
          <w:szCs w:val="24"/>
          <w:lang w:val="ro-RO" w:eastAsia="zh-TW"/>
        </w:rPr>
        <w:t xml:space="preserve">GLOBE – instrument de evaluare a impactului culturii naționale asupra managementului, </w:t>
      </w:r>
      <w:r w:rsidR="00F431EC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>Pirlog Angela</w:t>
      </w:r>
      <w:r w:rsidR="00A906FE" w:rsidRPr="003F41F4">
        <w:rPr>
          <w:rFonts w:ascii="Sylfaen" w:eastAsia="Times New Roman" w:hAnsi="Sylfaen" w:cs="Times New Roman"/>
          <w:bCs/>
          <w:color w:val="000000"/>
          <w:sz w:val="24"/>
          <w:szCs w:val="24"/>
          <w:lang w:val="ro-RO" w:eastAsia="zh-TW"/>
        </w:rPr>
        <w:t>, doctor în economie, lector universitar, Departamentul Limbi Moderne, ASEM</w:t>
      </w:r>
      <w:r w:rsidRPr="003F41F4">
        <w:rPr>
          <w:rFonts w:ascii="Sylfaen" w:eastAsia="Times New Roman" w:hAnsi="Sylfaen" w:cs="Times New Roman"/>
          <w:bCs/>
          <w:color w:val="000000"/>
          <w:sz w:val="24"/>
          <w:szCs w:val="24"/>
          <w:lang w:val="ro-RO" w:eastAsia="zh-TW"/>
        </w:rPr>
        <w:t>;</w:t>
      </w:r>
    </w:p>
    <w:p w14:paraId="6E3F5070" w14:textId="30BF0729" w:rsidR="00280055" w:rsidRPr="003F41F4" w:rsidRDefault="00280055" w:rsidP="00280055">
      <w:pPr>
        <w:pStyle w:val="ListParagraph"/>
        <w:numPr>
          <w:ilvl w:val="0"/>
          <w:numId w:val="44"/>
        </w:numPr>
        <w:spacing w:before="60" w:after="120"/>
        <w:ind w:left="567" w:hanging="357"/>
        <w:jc w:val="both"/>
        <w:rPr>
          <w:rFonts w:ascii="Sylfaen" w:eastAsia="Times New Roman" w:hAnsi="Sylfaen" w:cs="Times New Roman"/>
          <w:i/>
          <w:color w:val="000000"/>
          <w:sz w:val="24"/>
          <w:szCs w:val="24"/>
          <w:lang w:val="ro-RO" w:eastAsia="zh-TW"/>
        </w:rPr>
      </w:pPr>
      <w:r w:rsidRPr="003F41F4">
        <w:rPr>
          <w:rFonts w:ascii="Sylfaen" w:eastAsia="Times New Roman" w:hAnsi="Sylfaen" w:cs="Times New Roman"/>
          <w:i/>
          <w:color w:val="000000"/>
          <w:sz w:val="24"/>
          <w:szCs w:val="24"/>
          <w:lang w:val="ro-RO" w:eastAsia="zh-TW"/>
        </w:rPr>
        <w:lastRenderedPageBreak/>
        <w:t xml:space="preserve">Rolul activităților extracurriculare in limbi străine in formarea competențelor interculturale, </w:t>
      </w:r>
      <w:r w:rsidR="00AD66A5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>Rusu Djulieta</w:t>
      </w:r>
      <w:r w:rsidR="00A906FE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 xml:space="preserve">, </w:t>
      </w:r>
      <w:r w:rsidR="00A906FE" w:rsidRPr="003F41F4">
        <w:rPr>
          <w:rFonts w:ascii="Sylfaen" w:eastAsia="Times New Roman" w:hAnsi="Sylfaen" w:cs="Times New Roman"/>
          <w:bCs/>
          <w:color w:val="000000"/>
          <w:sz w:val="24"/>
          <w:szCs w:val="24"/>
          <w:lang w:val="ro-RO" w:eastAsia="zh-TW"/>
        </w:rPr>
        <w:t>doctor în economie, lector universitar, Departamentul Limbi Moderne, ASEM</w:t>
      </w:r>
      <w:r w:rsidRPr="003F41F4">
        <w:rPr>
          <w:rFonts w:ascii="Sylfaen" w:eastAsia="Times New Roman" w:hAnsi="Sylfaen" w:cs="Times New Roman"/>
          <w:bCs/>
          <w:color w:val="000000"/>
          <w:sz w:val="24"/>
          <w:szCs w:val="24"/>
          <w:lang w:val="ro-RO" w:eastAsia="zh-TW"/>
        </w:rPr>
        <w:t> </w:t>
      </w:r>
      <w:r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>;</w:t>
      </w:r>
    </w:p>
    <w:p w14:paraId="6B7F8739" w14:textId="4B804913" w:rsidR="00AD66A5" w:rsidRPr="003F41F4" w:rsidRDefault="00280055" w:rsidP="00280055">
      <w:pPr>
        <w:pStyle w:val="ListParagraph"/>
        <w:numPr>
          <w:ilvl w:val="0"/>
          <w:numId w:val="44"/>
        </w:numPr>
        <w:spacing w:before="60" w:after="120"/>
        <w:ind w:left="567" w:hanging="357"/>
        <w:jc w:val="both"/>
        <w:rPr>
          <w:rFonts w:ascii="Sylfaen" w:eastAsia="Times New Roman" w:hAnsi="Sylfaen" w:cs="Times New Roman"/>
          <w:i/>
          <w:color w:val="000000"/>
          <w:sz w:val="24"/>
          <w:szCs w:val="24"/>
          <w:lang w:val="ro-RO" w:eastAsia="zh-TW"/>
        </w:rPr>
      </w:pPr>
      <w:r w:rsidRPr="003F41F4">
        <w:rPr>
          <w:rFonts w:ascii="Sylfaen" w:eastAsia="Times New Roman" w:hAnsi="Sylfaen" w:cs="Times New Roman"/>
          <w:i/>
          <w:color w:val="000000"/>
          <w:sz w:val="24"/>
          <w:szCs w:val="24"/>
          <w:lang w:val="ro-RO" w:eastAsia="zh-TW"/>
        </w:rPr>
        <w:t xml:space="preserve">Incorporating Global Citizenship Education into Business English Lessons, </w:t>
      </w:r>
      <w:r w:rsidR="00AD66A5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>Nadejda Bacimanova</w:t>
      </w:r>
      <w:r w:rsidR="0094326A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, </w:t>
      </w:r>
      <w:r w:rsidR="0094326A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lector universitar, Departamentul Limbi Moderne,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 xml:space="preserve">; </w:t>
      </w:r>
    </w:p>
    <w:p w14:paraId="695C73A2" w14:textId="450DC078" w:rsidR="00AD66A5" w:rsidRPr="003F41F4" w:rsidRDefault="00280055" w:rsidP="00280055">
      <w:pPr>
        <w:pStyle w:val="ListParagraph"/>
        <w:numPr>
          <w:ilvl w:val="0"/>
          <w:numId w:val="44"/>
        </w:numPr>
        <w:spacing w:before="60" w:after="120"/>
        <w:ind w:left="567" w:hanging="35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</w:pPr>
      <w:r w:rsidRPr="003F41F4">
        <w:rPr>
          <w:rFonts w:ascii="Sylfaen" w:eastAsia="Times New Roman" w:hAnsi="Sylfaen" w:cs="Times New Roman"/>
          <w:i/>
          <w:color w:val="000000"/>
          <w:sz w:val="24"/>
          <w:szCs w:val="24"/>
          <w:lang w:val="ro-RO" w:eastAsia="zh-TW"/>
        </w:rPr>
        <w:t>The Phenomenon of Multicultural Communication and its Influence on The International Tourism Industry : Perspectives and Consequences,</w:t>
      </w:r>
      <w:r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 </w:t>
      </w:r>
      <w:r w:rsidR="00AD66A5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>Diaconu Luminita</w:t>
      </w:r>
      <w:r w:rsidR="0094326A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, </w:t>
      </w:r>
      <w:r w:rsidR="0094326A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lector universitar, Departamentul Limbi Moderne,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;</w:t>
      </w:r>
    </w:p>
    <w:p w14:paraId="41811F3B" w14:textId="577DEB93" w:rsidR="00F431EC" w:rsidRPr="003F41F4" w:rsidRDefault="00280055" w:rsidP="00280055">
      <w:pPr>
        <w:pStyle w:val="ListParagraph"/>
        <w:numPr>
          <w:ilvl w:val="0"/>
          <w:numId w:val="44"/>
        </w:numPr>
        <w:spacing w:before="60" w:after="120"/>
        <w:ind w:left="567" w:hanging="35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</w:pPr>
      <w:r w:rsidRPr="003F41F4">
        <w:rPr>
          <w:rFonts w:ascii="Sylfaen" w:eastAsia="Times New Roman" w:hAnsi="Sylfaen" w:cs="Times New Roman"/>
          <w:i/>
          <w:color w:val="000000"/>
          <w:sz w:val="24"/>
          <w:szCs w:val="24"/>
          <w:lang w:val="ro-RO" w:eastAsia="zh-TW"/>
        </w:rPr>
        <w:t xml:space="preserve">Multilingvismul in era Industriei 4.0, </w:t>
      </w:r>
      <w:r w:rsidR="00F431EC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>Andronic Carolina</w:t>
      </w:r>
      <w:r w:rsidR="0094326A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, </w:t>
      </w:r>
      <w:r w:rsidR="0094326A" w:rsidRPr="003F41F4">
        <w:rPr>
          <w:rFonts w:ascii="Sylfaen" w:hAnsi="Sylfaen"/>
          <w:bCs/>
          <w:color w:val="000000" w:themeColor="text1"/>
          <w:sz w:val="24"/>
          <w:szCs w:val="24"/>
          <w:lang w:val="ro-RO"/>
        </w:rPr>
        <w:t>lector universitar, Departamentul Limbi Moderne, Academia de Studii Economice din Moldova</w:t>
      </w:r>
      <w:r w:rsidRPr="003F41F4">
        <w:rPr>
          <w:rFonts w:ascii="Sylfaen" w:hAnsi="Sylfaen"/>
          <w:b/>
          <w:color w:val="000000" w:themeColor="text1"/>
          <w:sz w:val="24"/>
          <w:szCs w:val="24"/>
          <w:lang w:val="ro-RO"/>
        </w:rPr>
        <w:t>;</w:t>
      </w:r>
    </w:p>
    <w:p w14:paraId="511779E6" w14:textId="0D3E8C91" w:rsidR="0094326A" w:rsidRPr="003F41F4" w:rsidRDefault="00280055" w:rsidP="00280055">
      <w:pPr>
        <w:pStyle w:val="ListParagraph"/>
        <w:numPr>
          <w:ilvl w:val="0"/>
          <w:numId w:val="44"/>
        </w:numPr>
        <w:spacing w:before="60" w:after="120"/>
        <w:ind w:left="567" w:hanging="35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</w:pPr>
      <w:r w:rsidRPr="003F41F4">
        <w:rPr>
          <w:rFonts w:ascii="Sylfaen" w:eastAsia="Times New Roman" w:hAnsi="Sylfaen" w:cs="Times New Roman"/>
          <w:i/>
          <w:color w:val="000000"/>
          <w:sz w:val="24"/>
          <w:szCs w:val="24"/>
          <w:lang w:val="ro-RO" w:eastAsia="zh-TW"/>
        </w:rPr>
        <w:t xml:space="preserve">Diversity of Identity, Bilingualism and Pluriculturalism in Western and Eastern Cultures, </w:t>
      </w:r>
      <w:r w:rsidR="0094326A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 xml:space="preserve">Dodu-Savca Carolina, </w:t>
      </w:r>
      <w:r w:rsidR="0094326A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>d</w:t>
      </w:r>
      <w:r w:rsidR="006B2BF4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octor în filologie, </w:t>
      </w:r>
      <w:r w:rsidR="0094326A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>conf</w:t>
      </w:r>
      <w:r w:rsidR="006B2BF4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erențiar </w:t>
      </w:r>
      <w:r w:rsidR="0094326A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>uni</w:t>
      </w:r>
      <w:r w:rsidR="006B2BF4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>versitar,</w:t>
      </w:r>
      <w:r w:rsidR="00CA095B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 xml:space="preserve"> </w:t>
      </w:r>
      <w:r w:rsidR="00CA095B" w:rsidRPr="003F41F4">
        <w:rPr>
          <w:rFonts w:ascii="Sylfaen" w:hAnsi="Sylfaen"/>
          <w:sz w:val="24"/>
          <w:szCs w:val="24"/>
          <w:lang w:val="ro-RO"/>
        </w:rPr>
        <w:t>Universitatea Liberă Internațională din Moldova</w:t>
      </w:r>
      <w:r w:rsidR="0094326A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>, Ernu Elena</w:t>
      </w:r>
      <w:r w:rsidR="004F41E9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, studenta </w:t>
      </w:r>
      <w:r w:rsidR="00CA095B" w:rsidRPr="003F41F4">
        <w:rPr>
          <w:rFonts w:ascii="Sylfaen" w:hAnsi="Sylfaen"/>
          <w:sz w:val="24"/>
          <w:szCs w:val="24"/>
          <w:lang w:val="ro-RO"/>
        </w:rPr>
        <w:t>Universitatea Liberă Internațională din Moldova</w:t>
      </w:r>
      <w:r w:rsidR="006B2BF4" w:rsidRPr="003F41F4">
        <w:rPr>
          <w:rFonts w:ascii="Sylfaen" w:hAnsi="Sylfaen"/>
          <w:sz w:val="24"/>
          <w:szCs w:val="24"/>
          <w:lang w:val="ro-RO"/>
        </w:rPr>
        <w:t>;</w:t>
      </w:r>
    </w:p>
    <w:p w14:paraId="4A1839BB" w14:textId="3B37FF0F" w:rsidR="007F3DB3" w:rsidRDefault="00280055" w:rsidP="00280055">
      <w:pPr>
        <w:pStyle w:val="ListParagraph"/>
        <w:numPr>
          <w:ilvl w:val="0"/>
          <w:numId w:val="44"/>
        </w:numPr>
        <w:spacing w:before="60" w:after="120"/>
        <w:ind w:left="567" w:hanging="35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</w:pPr>
      <w:r w:rsidRPr="003F41F4">
        <w:rPr>
          <w:rFonts w:ascii="Sylfaen" w:eastAsia="Times New Roman" w:hAnsi="Sylfaen" w:cs="Times New Roman"/>
          <w:i/>
          <w:color w:val="000000"/>
          <w:sz w:val="24"/>
          <w:szCs w:val="24"/>
          <w:lang w:val="ro-RO" w:eastAsia="zh-TW"/>
        </w:rPr>
        <w:t xml:space="preserve">Intercultural Management for an economic and business sustainability, </w:t>
      </w:r>
      <w:r w:rsidR="00F431EC" w:rsidRPr="003F41F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  <w:t>Plămădeală Olivia</w:t>
      </w:r>
      <w:r w:rsidR="0094326A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>, studentă,</w:t>
      </w:r>
      <w:r w:rsidR="006C329C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 Ciclul I Licența,</w:t>
      </w:r>
      <w:r w:rsidR="0094326A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 </w:t>
      </w:r>
      <w:r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>Facultatea REI</w:t>
      </w:r>
      <w:r w:rsidR="00CA095B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, </w:t>
      </w:r>
      <w:r w:rsidR="00026F14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>Academia</w:t>
      </w:r>
      <w:r w:rsidR="00CA095B" w:rsidRPr="003F41F4"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  <w:t xml:space="preserve"> de Studii Economice din Moldova.</w:t>
      </w:r>
    </w:p>
    <w:p w14:paraId="6E40A9DA" w14:textId="77777777" w:rsidR="00295670" w:rsidRDefault="00295670" w:rsidP="00295670">
      <w:pPr>
        <w:pStyle w:val="ListParagraph"/>
        <w:spacing w:before="60" w:after="120"/>
        <w:ind w:left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o-RO" w:eastAsia="zh-TW"/>
        </w:rPr>
      </w:pPr>
    </w:p>
    <w:p w14:paraId="67F0900E" w14:textId="6242C6CD" w:rsidR="00295670" w:rsidRPr="00295670" w:rsidRDefault="00295670" w:rsidP="00295670">
      <w:pPr>
        <w:spacing w:before="60" w:after="120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o-RO" w:eastAsia="zh-TW"/>
        </w:rPr>
      </w:pPr>
      <w:r w:rsidRPr="00295670">
        <w:rPr>
          <w:rFonts w:ascii="Sylfaen" w:hAnsi="Sylfaen"/>
          <w:b/>
          <w:bCs/>
          <w:sz w:val="24"/>
          <w:szCs w:val="24"/>
          <w:highlight w:val="yellow"/>
          <w:lang w:val="ro-RO"/>
        </w:rPr>
        <w:t>13:</w:t>
      </w:r>
      <w:r w:rsidRPr="00295670">
        <w:rPr>
          <w:rFonts w:ascii="Sylfaen" w:hAnsi="Sylfaen"/>
          <w:b/>
          <w:bCs/>
          <w:sz w:val="24"/>
          <w:szCs w:val="24"/>
          <w:highlight w:val="yellow"/>
        </w:rPr>
        <w:t>00</w:t>
      </w:r>
      <w:r w:rsidRPr="00295670">
        <w:rPr>
          <w:rFonts w:ascii="Sylfaen" w:hAnsi="Sylfaen"/>
          <w:b/>
          <w:bCs/>
          <w:sz w:val="24"/>
          <w:szCs w:val="24"/>
          <w:highlight w:val="yellow"/>
          <w:lang w:val="ro-RO"/>
        </w:rPr>
        <w:t xml:space="preserve"> </w:t>
      </w:r>
      <w:r w:rsidRPr="00295670">
        <w:rPr>
          <w:rFonts w:ascii="Sylfaen" w:hAnsi="Sylfaen"/>
          <w:b/>
          <w:bCs/>
          <w:sz w:val="24"/>
          <w:szCs w:val="24"/>
          <w:highlight w:val="yellow"/>
        </w:rPr>
        <w:t>–</w:t>
      </w:r>
      <w:r w:rsidRPr="00295670">
        <w:rPr>
          <w:rFonts w:ascii="Sylfaen" w:hAnsi="Sylfaen"/>
          <w:b/>
          <w:bCs/>
          <w:sz w:val="24"/>
          <w:szCs w:val="24"/>
          <w:highlight w:val="yellow"/>
        </w:rPr>
        <w:t xml:space="preserve"> 1</w:t>
      </w:r>
      <w:r w:rsidRPr="00295670">
        <w:rPr>
          <w:rFonts w:ascii="Sylfaen" w:hAnsi="Sylfaen"/>
          <w:b/>
          <w:bCs/>
          <w:sz w:val="24"/>
          <w:szCs w:val="24"/>
          <w:highlight w:val="yellow"/>
          <w:lang w:val="ro-RO"/>
        </w:rPr>
        <w:t>3:</w:t>
      </w:r>
      <w:r w:rsidRPr="00295670">
        <w:rPr>
          <w:rFonts w:ascii="Sylfaen" w:hAnsi="Sylfaen"/>
          <w:b/>
          <w:bCs/>
          <w:sz w:val="24"/>
          <w:szCs w:val="24"/>
          <w:highlight w:val="yellow"/>
        </w:rPr>
        <w:t>30</w:t>
      </w:r>
      <w:r w:rsidRPr="00295670">
        <w:rPr>
          <w:rFonts w:ascii="Sylfaen" w:hAnsi="Sylfaen"/>
          <w:b/>
          <w:bCs/>
          <w:sz w:val="24"/>
          <w:szCs w:val="24"/>
          <w:highlight w:val="yellow"/>
        </w:rPr>
        <w:tab/>
      </w:r>
      <w:r w:rsidRPr="00295670">
        <w:rPr>
          <w:rFonts w:ascii="Sylfaen" w:hAnsi="Sylfaen"/>
          <w:b/>
          <w:bCs/>
          <w:sz w:val="24"/>
          <w:szCs w:val="24"/>
          <w:highlight w:val="yellow"/>
        </w:rPr>
        <w:tab/>
      </w:r>
      <w:r w:rsidRPr="00295670">
        <w:rPr>
          <w:rFonts w:ascii="Sylfaen" w:hAnsi="Sylfaen"/>
          <w:b/>
          <w:bCs/>
          <w:sz w:val="24"/>
          <w:szCs w:val="24"/>
          <w:highlight w:val="yellow"/>
        </w:rPr>
        <w:tab/>
      </w:r>
      <w:r w:rsidRPr="00295670">
        <w:rPr>
          <w:rFonts w:ascii="Sylfaen" w:hAnsi="Sylfaen"/>
          <w:b/>
          <w:bCs/>
          <w:sz w:val="24"/>
          <w:szCs w:val="24"/>
          <w:highlight w:val="yellow"/>
          <w:lang w:val="ro-RO"/>
        </w:rPr>
        <w:t>Î</w:t>
      </w:r>
      <w:proofErr w:type="spellStart"/>
      <w:r w:rsidRPr="00295670">
        <w:rPr>
          <w:rFonts w:ascii="Sylfaen" w:hAnsi="Sylfaen"/>
          <w:b/>
          <w:bCs/>
          <w:sz w:val="24"/>
          <w:szCs w:val="24"/>
          <w:highlight w:val="yellow"/>
        </w:rPr>
        <w:t>ncheierea</w:t>
      </w:r>
      <w:proofErr w:type="spellEnd"/>
      <w:r w:rsidRPr="00295670">
        <w:rPr>
          <w:rFonts w:ascii="Sylfaen" w:hAnsi="Sylfaen"/>
          <w:b/>
          <w:bCs/>
          <w:sz w:val="24"/>
          <w:szCs w:val="24"/>
          <w:highlight w:val="yellow"/>
        </w:rPr>
        <w:t xml:space="preserve"> </w:t>
      </w:r>
      <w:proofErr w:type="spellStart"/>
      <w:r w:rsidRPr="00295670">
        <w:rPr>
          <w:rFonts w:ascii="Sylfaen" w:hAnsi="Sylfaen"/>
          <w:b/>
          <w:bCs/>
          <w:sz w:val="24"/>
          <w:szCs w:val="24"/>
          <w:highlight w:val="yellow"/>
        </w:rPr>
        <w:t>evenimentului</w:t>
      </w:r>
      <w:proofErr w:type="spellEnd"/>
    </w:p>
    <w:p w14:paraId="0C7AB41D" w14:textId="77777777" w:rsidR="007F3DB3" w:rsidRPr="003F41F4" w:rsidRDefault="007F3DB3" w:rsidP="00280055">
      <w:pPr>
        <w:spacing w:after="0"/>
        <w:ind w:left="720" w:hanging="36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</w:pPr>
    </w:p>
    <w:p w14:paraId="4837C86E" w14:textId="5361B19A" w:rsidR="00454D68" w:rsidRPr="003F41F4" w:rsidRDefault="00454D68" w:rsidP="003A76EC">
      <w:pPr>
        <w:spacing w:after="0" w:line="240" w:lineRule="auto"/>
        <w:ind w:left="720" w:hanging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ab/>
      </w:r>
      <w:r w:rsidRPr="003F41F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ab/>
      </w:r>
      <w:r w:rsidRPr="003F41F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ab/>
      </w:r>
    </w:p>
    <w:p w14:paraId="7E1C99BB" w14:textId="77777777" w:rsidR="004246C3" w:rsidRPr="003F41F4" w:rsidRDefault="004246C3" w:rsidP="003A76EC">
      <w:pPr>
        <w:spacing w:after="0" w:line="240" w:lineRule="auto"/>
        <w:ind w:left="720" w:hanging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14:paraId="2A428808" w14:textId="77777777" w:rsidR="004246C3" w:rsidRPr="003F41F4" w:rsidRDefault="00D32320" w:rsidP="003A76EC">
      <w:pPr>
        <w:spacing w:after="0" w:line="240" w:lineRule="auto"/>
        <w:ind w:left="720" w:hanging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3F41F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ab/>
      </w:r>
      <w:r w:rsidRPr="003F41F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ab/>
      </w:r>
      <w:bookmarkEnd w:id="0"/>
    </w:p>
    <w:sectPr w:rsidR="004246C3" w:rsidRPr="003F41F4" w:rsidSect="00626A87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DABB" w14:textId="77777777" w:rsidR="00956918" w:rsidRDefault="00956918" w:rsidP="00F36B18">
      <w:pPr>
        <w:spacing w:after="0" w:line="240" w:lineRule="auto"/>
      </w:pPr>
      <w:r>
        <w:separator/>
      </w:r>
    </w:p>
  </w:endnote>
  <w:endnote w:type="continuationSeparator" w:id="0">
    <w:p w14:paraId="33229E13" w14:textId="77777777" w:rsidR="00956918" w:rsidRDefault="00956918" w:rsidP="00F3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0340"/>
      <w:docPartObj>
        <w:docPartGallery w:val="Page Numbers (Bottom of Page)"/>
        <w:docPartUnique/>
      </w:docPartObj>
    </w:sdtPr>
    <w:sdtEndPr/>
    <w:sdtContent>
      <w:p w14:paraId="4CE3B71A" w14:textId="77777777" w:rsidR="00CC4FF6" w:rsidRDefault="00485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F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F451A9" w14:textId="77777777" w:rsidR="00CC4FF6" w:rsidRDefault="00CC4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7442" w14:textId="77777777" w:rsidR="00956918" w:rsidRDefault="00956918" w:rsidP="00F36B18">
      <w:pPr>
        <w:spacing w:after="0" w:line="240" w:lineRule="auto"/>
      </w:pPr>
      <w:r>
        <w:separator/>
      </w:r>
    </w:p>
  </w:footnote>
  <w:footnote w:type="continuationSeparator" w:id="0">
    <w:p w14:paraId="25556948" w14:textId="77777777" w:rsidR="00956918" w:rsidRDefault="00956918" w:rsidP="00F3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293"/>
    <w:multiLevelType w:val="hybridMultilevel"/>
    <w:tmpl w:val="C7ACCB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C90"/>
    <w:multiLevelType w:val="hybridMultilevel"/>
    <w:tmpl w:val="0F0C872A"/>
    <w:lvl w:ilvl="0" w:tplc="E13C3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99B"/>
    <w:multiLevelType w:val="hybridMultilevel"/>
    <w:tmpl w:val="26447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05E"/>
    <w:multiLevelType w:val="hybridMultilevel"/>
    <w:tmpl w:val="58DC44FA"/>
    <w:lvl w:ilvl="0" w:tplc="2EC6C4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A751A"/>
    <w:multiLevelType w:val="hybridMultilevel"/>
    <w:tmpl w:val="9E0E0D30"/>
    <w:lvl w:ilvl="0" w:tplc="1FD47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55FC"/>
    <w:multiLevelType w:val="hybridMultilevel"/>
    <w:tmpl w:val="F312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F3F5E"/>
    <w:multiLevelType w:val="hybridMultilevel"/>
    <w:tmpl w:val="35B85148"/>
    <w:lvl w:ilvl="0" w:tplc="C41E4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8BB"/>
    <w:multiLevelType w:val="hybridMultilevel"/>
    <w:tmpl w:val="6B98282A"/>
    <w:lvl w:ilvl="0" w:tplc="EE0AAC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6C9B"/>
    <w:multiLevelType w:val="hybridMultilevel"/>
    <w:tmpl w:val="7846B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90BF2"/>
    <w:multiLevelType w:val="hybridMultilevel"/>
    <w:tmpl w:val="472CF1EA"/>
    <w:lvl w:ilvl="0" w:tplc="2A6CDF4A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D071A0A"/>
    <w:multiLevelType w:val="hybridMultilevel"/>
    <w:tmpl w:val="27B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2463"/>
    <w:multiLevelType w:val="hybridMultilevel"/>
    <w:tmpl w:val="30D49608"/>
    <w:lvl w:ilvl="0" w:tplc="51640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70C3"/>
    <w:multiLevelType w:val="hybridMultilevel"/>
    <w:tmpl w:val="433CBA3E"/>
    <w:lvl w:ilvl="0" w:tplc="E9609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3A43"/>
    <w:multiLevelType w:val="hybridMultilevel"/>
    <w:tmpl w:val="DDAE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64029"/>
    <w:multiLevelType w:val="hybridMultilevel"/>
    <w:tmpl w:val="DA2A0F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03615"/>
    <w:multiLevelType w:val="hybridMultilevel"/>
    <w:tmpl w:val="13248AC4"/>
    <w:lvl w:ilvl="0" w:tplc="B2888EE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F43DF3"/>
    <w:multiLevelType w:val="hybridMultilevel"/>
    <w:tmpl w:val="AEC8D9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2D4274"/>
    <w:multiLevelType w:val="hybridMultilevel"/>
    <w:tmpl w:val="26C6F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FD1AEC"/>
    <w:multiLevelType w:val="hybridMultilevel"/>
    <w:tmpl w:val="76FC3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F7679"/>
    <w:multiLevelType w:val="hybridMultilevel"/>
    <w:tmpl w:val="433CD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EB477E"/>
    <w:multiLevelType w:val="hybridMultilevel"/>
    <w:tmpl w:val="5626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A4472"/>
    <w:multiLevelType w:val="hybridMultilevel"/>
    <w:tmpl w:val="1BB2C3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670B4"/>
    <w:multiLevelType w:val="hybridMultilevel"/>
    <w:tmpl w:val="0F0C872A"/>
    <w:lvl w:ilvl="0" w:tplc="E13C3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C5E07"/>
    <w:multiLevelType w:val="hybridMultilevel"/>
    <w:tmpl w:val="D6564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234DC6"/>
    <w:multiLevelType w:val="hybridMultilevel"/>
    <w:tmpl w:val="7F28B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81C3C"/>
    <w:multiLevelType w:val="multilevel"/>
    <w:tmpl w:val="E0F8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F361D0"/>
    <w:multiLevelType w:val="hybridMultilevel"/>
    <w:tmpl w:val="2E6AE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A14240"/>
    <w:multiLevelType w:val="hybridMultilevel"/>
    <w:tmpl w:val="00E80070"/>
    <w:lvl w:ilvl="0" w:tplc="8DC2E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748D9"/>
    <w:multiLevelType w:val="hybridMultilevel"/>
    <w:tmpl w:val="77BCEF24"/>
    <w:lvl w:ilvl="0" w:tplc="51640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6E74"/>
    <w:multiLevelType w:val="hybridMultilevel"/>
    <w:tmpl w:val="EAB4B0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C1665"/>
    <w:multiLevelType w:val="hybridMultilevel"/>
    <w:tmpl w:val="D1A0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C27D7"/>
    <w:multiLevelType w:val="hybridMultilevel"/>
    <w:tmpl w:val="47FA943C"/>
    <w:lvl w:ilvl="0" w:tplc="9BFCA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4B5D3B"/>
    <w:multiLevelType w:val="hybridMultilevel"/>
    <w:tmpl w:val="BBCC38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9A343A"/>
    <w:multiLevelType w:val="hybridMultilevel"/>
    <w:tmpl w:val="2F507E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718BE"/>
    <w:multiLevelType w:val="hybridMultilevel"/>
    <w:tmpl w:val="A314D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6C3730"/>
    <w:multiLevelType w:val="hybridMultilevel"/>
    <w:tmpl w:val="D7A426BE"/>
    <w:lvl w:ilvl="0" w:tplc="C99CD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696DF8"/>
    <w:multiLevelType w:val="hybridMultilevel"/>
    <w:tmpl w:val="081A49DA"/>
    <w:lvl w:ilvl="0" w:tplc="1FD47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721"/>
    <w:multiLevelType w:val="hybridMultilevel"/>
    <w:tmpl w:val="6EC4BF78"/>
    <w:lvl w:ilvl="0" w:tplc="1FD47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27690"/>
    <w:multiLevelType w:val="hybridMultilevel"/>
    <w:tmpl w:val="94AE808A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B757A0B"/>
    <w:multiLevelType w:val="hybridMultilevel"/>
    <w:tmpl w:val="D0A260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9189E"/>
    <w:multiLevelType w:val="hybridMultilevel"/>
    <w:tmpl w:val="3CFC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31E4D"/>
    <w:multiLevelType w:val="hybridMultilevel"/>
    <w:tmpl w:val="588EC3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71626"/>
    <w:multiLevelType w:val="hybridMultilevel"/>
    <w:tmpl w:val="109A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9"/>
  </w:num>
  <w:num w:numId="4">
    <w:abstractNumId w:val="39"/>
  </w:num>
  <w:num w:numId="5">
    <w:abstractNumId w:val="20"/>
  </w:num>
  <w:num w:numId="6">
    <w:abstractNumId w:val="33"/>
  </w:num>
  <w:num w:numId="7">
    <w:abstractNumId w:val="41"/>
  </w:num>
  <w:num w:numId="8">
    <w:abstractNumId w:val="12"/>
  </w:num>
  <w:num w:numId="9">
    <w:abstractNumId w:val="3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2"/>
  </w:num>
  <w:num w:numId="13">
    <w:abstractNumId w:val="9"/>
  </w:num>
  <w:num w:numId="14">
    <w:abstractNumId w:val="21"/>
  </w:num>
  <w:num w:numId="15">
    <w:abstractNumId w:val="2"/>
  </w:num>
  <w:num w:numId="16">
    <w:abstractNumId w:val="38"/>
  </w:num>
  <w:num w:numId="17">
    <w:abstractNumId w:val="24"/>
  </w:num>
  <w:num w:numId="18">
    <w:abstractNumId w:val="14"/>
  </w:num>
  <w:num w:numId="19">
    <w:abstractNumId w:val="7"/>
  </w:num>
  <w:num w:numId="20">
    <w:abstractNumId w:val="42"/>
  </w:num>
  <w:num w:numId="21">
    <w:abstractNumId w:val="34"/>
  </w:num>
  <w:num w:numId="22">
    <w:abstractNumId w:val="8"/>
  </w:num>
  <w:num w:numId="23">
    <w:abstractNumId w:val="18"/>
  </w:num>
  <w:num w:numId="24">
    <w:abstractNumId w:val="27"/>
  </w:num>
  <w:num w:numId="25">
    <w:abstractNumId w:val="30"/>
  </w:num>
  <w:num w:numId="26">
    <w:abstractNumId w:val="40"/>
  </w:num>
  <w:num w:numId="27">
    <w:abstractNumId w:val="26"/>
  </w:num>
  <w:num w:numId="28">
    <w:abstractNumId w:val="19"/>
  </w:num>
  <w:num w:numId="29">
    <w:abstractNumId w:val="23"/>
  </w:num>
  <w:num w:numId="30">
    <w:abstractNumId w:val="22"/>
  </w:num>
  <w:num w:numId="31">
    <w:abstractNumId w:val="1"/>
  </w:num>
  <w:num w:numId="32">
    <w:abstractNumId w:val="16"/>
  </w:num>
  <w:num w:numId="33">
    <w:abstractNumId w:val="3"/>
  </w:num>
  <w:num w:numId="34">
    <w:abstractNumId w:val="15"/>
  </w:num>
  <w:num w:numId="35">
    <w:abstractNumId w:val="17"/>
  </w:num>
  <w:num w:numId="36">
    <w:abstractNumId w:val="6"/>
  </w:num>
  <w:num w:numId="37">
    <w:abstractNumId w:val="4"/>
  </w:num>
  <w:num w:numId="38">
    <w:abstractNumId w:val="36"/>
  </w:num>
  <w:num w:numId="39">
    <w:abstractNumId w:val="37"/>
  </w:num>
  <w:num w:numId="40">
    <w:abstractNumId w:val="28"/>
  </w:num>
  <w:num w:numId="41">
    <w:abstractNumId w:val="11"/>
  </w:num>
  <w:num w:numId="42">
    <w:abstractNumId w:val="25"/>
  </w:num>
  <w:num w:numId="43">
    <w:abstractNumId w:val="5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D0"/>
    <w:rsid w:val="00006232"/>
    <w:rsid w:val="000134C4"/>
    <w:rsid w:val="000237AD"/>
    <w:rsid w:val="00026F14"/>
    <w:rsid w:val="0003074B"/>
    <w:rsid w:val="00032E4C"/>
    <w:rsid w:val="0003626F"/>
    <w:rsid w:val="00040862"/>
    <w:rsid w:val="00046AA7"/>
    <w:rsid w:val="00054D5A"/>
    <w:rsid w:val="0005633F"/>
    <w:rsid w:val="00057324"/>
    <w:rsid w:val="00066169"/>
    <w:rsid w:val="00075A2B"/>
    <w:rsid w:val="00082654"/>
    <w:rsid w:val="00090019"/>
    <w:rsid w:val="000920A0"/>
    <w:rsid w:val="00094471"/>
    <w:rsid w:val="00095646"/>
    <w:rsid w:val="000978DC"/>
    <w:rsid w:val="00097D8E"/>
    <w:rsid w:val="000A2A63"/>
    <w:rsid w:val="000A38DE"/>
    <w:rsid w:val="000B2FB0"/>
    <w:rsid w:val="000B7A07"/>
    <w:rsid w:val="000E0BE3"/>
    <w:rsid w:val="000E1202"/>
    <w:rsid w:val="000E19F5"/>
    <w:rsid w:val="000F1B85"/>
    <w:rsid w:val="000F5B2B"/>
    <w:rsid w:val="00101099"/>
    <w:rsid w:val="00114286"/>
    <w:rsid w:val="001230F5"/>
    <w:rsid w:val="0012698E"/>
    <w:rsid w:val="00134596"/>
    <w:rsid w:val="00137FC4"/>
    <w:rsid w:val="00145EFE"/>
    <w:rsid w:val="00151850"/>
    <w:rsid w:val="001607D2"/>
    <w:rsid w:val="00164933"/>
    <w:rsid w:val="001667DD"/>
    <w:rsid w:val="00167BB6"/>
    <w:rsid w:val="001720F6"/>
    <w:rsid w:val="00175B14"/>
    <w:rsid w:val="00176319"/>
    <w:rsid w:val="00177803"/>
    <w:rsid w:val="00181D87"/>
    <w:rsid w:val="0018571C"/>
    <w:rsid w:val="00191760"/>
    <w:rsid w:val="00192007"/>
    <w:rsid w:val="001A050C"/>
    <w:rsid w:val="001B6FA1"/>
    <w:rsid w:val="001D0F28"/>
    <w:rsid w:val="001D1C39"/>
    <w:rsid w:val="001D5BB4"/>
    <w:rsid w:val="001D7A34"/>
    <w:rsid w:val="001E1BBF"/>
    <w:rsid w:val="001E30CB"/>
    <w:rsid w:val="001E5D38"/>
    <w:rsid w:val="001E6BF5"/>
    <w:rsid w:val="00206D49"/>
    <w:rsid w:val="00206FBA"/>
    <w:rsid w:val="002140DC"/>
    <w:rsid w:val="00215C8C"/>
    <w:rsid w:val="002243AF"/>
    <w:rsid w:val="002259E2"/>
    <w:rsid w:val="00226BCB"/>
    <w:rsid w:val="0023444D"/>
    <w:rsid w:val="00235A6D"/>
    <w:rsid w:val="00243380"/>
    <w:rsid w:val="00245EF0"/>
    <w:rsid w:val="00251388"/>
    <w:rsid w:val="0026447D"/>
    <w:rsid w:val="00271ECD"/>
    <w:rsid w:val="00272772"/>
    <w:rsid w:val="00280055"/>
    <w:rsid w:val="002802A5"/>
    <w:rsid w:val="002844B1"/>
    <w:rsid w:val="0028653B"/>
    <w:rsid w:val="002917CF"/>
    <w:rsid w:val="00291830"/>
    <w:rsid w:val="00292D65"/>
    <w:rsid w:val="0029502B"/>
    <w:rsid w:val="00295670"/>
    <w:rsid w:val="002A06AC"/>
    <w:rsid w:val="002A19E4"/>
    <w:rsid w:val="002A2833"/>
    <w:rsid w:val="002A654F"/>
    <w:rsid w:val="002A703F"/>
    <w:rsid w:val="002B145D"/>
    <w:rsid w:val="002B4D7B"/>
    <w:rsid w:val="002C4157"/>
    <w:rsid w:val="002C5331"/>
    <w:rsid w:val="002C6933"/>
    <w:rsid w:val="002F5895"/>
    <w:rsid w:val="0030399E"/>
    <w:rsid w:val="00304B2C"/>
    <w:rsid w:val="003203D6"/>
    <w:rsid w:val="00321D96"/>
    <w:rsid w:val="0032208D"/>
    <w:rsid w:val="00322FA5"/>
    <w:rsid w:val="003239A6"/>
    <w:rsid w:val="00326A35"/>
    <w:rsid w:val="00326BD6"/>
    <w:rsid w:val="0032783A"/>
    <w:rsid w:val="003474A4"/>
    <w:rsid w:val="003518ED"/>
    <w:rsid w:val="00353AD7"/>
    <w:rsid w:val="00355968"/>
    <w:rsid w:val="00377362"/>
    <w:rsid w:val="00377EAC"/>
    <w:rsid w:val="003821F2"/>
    <w:rsid w:val="00390E8B"/>
    <w:rsid w:val="00395820"/>
    <w:rsid w:val="003A2DB6"/>
    <w:rsid w:val="003A76EC"/>
    <w:rsid w:val="003B76E4"/>
    <w:rsid w:val="003C1C5C"/>
    <w:rsid w:val="003C51AC"/>
    <w:rsid w:val="003D0177"/>
    <w:rsid w:val="003D2F43"/>
    <w:rsid w:val="003D641C"/>
    <w:rsid w:val="003E0B4E"/>
    <w:rsid w:val="003E29C2"/>
    <w:rsid w:val="003E2BFA"/>
    <w:rsid w:val="003F41F4"/>
    <w:rsid w:val="004011E5"/>
    <w:rsid w:val="00403829"/>
    <w:rsid w:val="004066CE"/>
    <w:rsid w:val="00406EDE"/>
    <w:rsid w:val="00407374"/>
    <w:rsid w:val="004246C3"/>
    <w:rsid w:val="00425458"/>
    <w:rsid w:val="004376AE"/>
    <w:rsid w:val="00452A40"/>
    <w:rsid w:val="00454D68"/>
    <w:rsid w:val="00466B67"/>
    <w:rsid w:val="00483E0D"/>
    <w:rsid w:val="00484484"/>
    <w:rsid w:val="00485367"/>
    <w:rsid w:val="00493966"/>
    <w:rsid w:val="004E266B"/>
    <w:rsid w:val="004E2924"/>
    <w:rsid w:val="004E4237"/>
    <w:rsid w:val="004F41E9"/>
    <w:rsid w:val="005051C2"/>
    <w:rsid w:val="00505282"/>
    <w:rsid w:val="0051650B"/>
    <w:rsid w:val="005170A6"/>
    <w:rsid w:val="005176D0"/>
    <w:rsid w:val="00521863"/>
    <w:rsid w:val="00522AB1"/>
    <w:rsid w:val="005273CF"/>
    <w:rsid w:val="00530157"/>
    <w:rsid w:val="00532D3C"/>
    <w:rsid w:val="00532DBE"/>
    <w:rsid w:val="005352CD"/>
    <w:rsid w:val="00543230"/>
    <w:rsid w:val="00547803"/>
    <w:rsid w:val="00556501"/>
    <w:rsid w:val="0056412C"/>
    <w:rsid w:val="0056501D"/>
    <w:rsid w:val="00566133"/>
    <w:rsid w:val="0057034E"/>
    <w:rsid w:val="00572312"/>
    <w:rsid w:val="00573CF8"/>
    <w:rsid w:val="005855C5"/>
    <w:rsid w:val="005861A6"/>
    <w:rsid w:val="00587413"/>
    <w:rsid w:val="00590282"/>
    <w:rsid w:val="00593222"/>
    <w:rsid w:val="005A1F04"/>
    <w:rsid w:val="005A60FB"/>
    <w:rsid w:val="005B4D13"/>
    <w:rsid w:val="005B7362"/>
    <w:rsid w:val="005D598F"/>
    <w:rsid w:val="005E4B04"/>
    <w:rsid w:val="005F19A4"/>
    <w:rsid w:val="005F2EBD"/>
    <w:rsid w:val="005F3160"/>
    <w:rsid w:val="005F44B8"/>
    <w:rsid w:val="005F4F6C"/>
    <w:rsid w:val="00614700"/>
    <w:rsid w:val="0062142D"/>
    <w:rsid w:val="00626A87"/>
    <w:rsid w:val="00631CF6"/>
    <w:rsid w:val="006320E6"/>
    <w:rsid w:val="006376AD"/>
    <w:rsid w:val="00640559"/>
    <w:rsid w:val="00643CE5"/>
    <w:rsid w:val="006543A5"/>
    <w:rsid w:val="006618C4"/>
    <w:rsid w:val="00666629"/>
    <w:rsid w:val="00667A49"/>
    <w:rsid w:val="00674DC9"/>
    <w:rsid w:val="006851C0"/>
    <w:rsid w:val="006878C2"/>
    <w:rsid w:val="00691E2F"/>
    <w:rsid w:val="00696CD0"/>
    <w:rsid w:val="006A46D9"/>
    <w:rsid w:val="006B1DE2"/>
    <w:rsid w:val="006B2BF4"/>
    <w:rsid w:val="006C2302"/>
    <w:rsid w:val="006C329C"/>
    <w:rsid w:val="006C5873"/>
    <w:rsid w:val="006D1138"/>
    <w:rsid w:val="006D3C78"/>
    <w:rsid w:val="006E1263"/>
    <w:rsid w:val="006E12B2"/>
    <w:rsid w:val="006F232D"/>
    <w:rsid w:val="00717630"/>
    <w:rsid w:val="00730530"/>
    <w:rsid w:val="00732BC3"/>
    <w:rsid w:val="00732E0D"/>
    <w:rsid w:val="00740D6C"/>
    <w:rsid w:val="00741196"/>
    <w:rsid w:val="007411D4"/>
    <w:rsid w:val="007423EA"/>
    <w:rsid w:val="0075286C"/>
    <w:rsid w:val="0075530B"/>
    <w:rsid w:val="007556CB"/>
    <w:rsid w:val="00764294"/>
    <w:rsid w:val="0077097E"/>
    <w:rsid w:val="007772B3"/>
    <w:rsid w:val="00777780"/>
    <w:rsid w:val="0078148E"/>
    <w:rsid w:val="00793E77"/>
    <w:rsid w:val="007A5478"/>
    <w:rsid w:val="007B7772"/>
    <w:rsid w:val="007C04EC"/>
    <w:rsid w:val="007D2841"/>
    <w:rsid w:val="007D40D4"/>
    <w:rsid w:val="007E1B2E"/>
    <w:rsid w:val="007E457F"/>
    <w:rsid w:val="007F3DB3"/>
    <w:rsid w:val="007F6A71"/>
    <w:rsid w:val="007F72F3"/>
    <w:rsid w:val="00800B78"/>
    <w:rsid w:val="00804549"/>
    <w:rsid w:val="00811305"/>
    <w:rsid w:val="00820984"/>
    <w:rsid w:val="00826A8F"/>
    <w:rsid w:val="00840873"/>
    <w:rsid w:val="008408B2"/>
    <w:rsid w:val="008474E7"/>
    <w:rsid w:val="00850F92"/>
    <w:rsid w:val="00851369"/>
    <w:rsid w:val="008557DC"/>
    <w:rsid w:val="00862DE5"/>
    <w:rsid w:val="00865E2A"/>
    <w:rsid w:val="008711C7"/>
    <w:rsid w:val="00872DD9"/>
    <w:rsid w:val="00876574"/>
    <w:rsid w:val="0088404D"/>
    <w:rsid w:val="008863E2"/>
    <w:rsid w:val="0089412B"/>
    <w:rsid w:val="008A3523"/>
    <w:rsid w:val="008A4465"/>
    <w:rsid w:val="008B1CD5"/>
    <w:rsid w:val="008B278F"/>
    <w:rsid w:val="008C204C"/>
    <w:rsid w:val="008C334A"/>
    <w:rsid w:val="008D0A50"/>
    <w:rsid w:val="008D40CF"/>
    <w:rsid w:val="008D4C52"/>
    <w:rsid w:val="008D6AFD"/>
    <w:rsid w:val="008D7791"/>
    <w:rsid w:val="008E130D"/>
    <w:rsid w:val="008E2867"/>
    <w:rsid w:val="008E7A4E"/>
    <w:rsid w:val="008F0E0C"/>
    <w:rsid w:val="008F0F8B"/>
    <w:rsid w:val="008F298E"/>
    <w:rsid w:val="00906C72"/>
    <w:rsid w:val="00913FBC"/>
    <w:rsid w:val="00917DB4"/>
    <w:rsid w:val="00923D88"/>
    <w:rsid w:val="00925819"/>
    <w:rsid w:val="00927EEF"/>
    <w:rsid w:val="009307AA"/>
    <w:rsid w:val="00934EA3"/>
    <w:rsid w:val="00935238"/>
    <w:rsid w:val="0094326A"/>
    <w:rsid w:val="00944160"/>
    <w:rsid w:val="00945E45"/>
    <w:rsid w:val="00950157"/>
    <w:rsid w:val="00952883"/>
    <w:rsid w:val="009538DD"/>
    <w:rsid w:val="00956918"/>
    <w:rsid w:val="00963636"/>
    <w:rsid w:val="00966FC6"/>
    <w:rsid w:val="00980DCA"/>
    <w:rsid w:val="009876EE"/>
    <w:rsid w:val="009B704A"/>
    <w:rsid w:val="009B7685"/>
    <w:rsid w:val="009C49C2"/>
    <w:rsid w:val="009C5C86"/>
    <w:rsid w:val="009C7FFA"/>
    <w:rsid w:val="009E5453"/>
    <w:rsid w:val="009F34BE"/>
    <w:rsid w:val="009F5061"/>
    <w:rsid w:val="009F65C9"/>
    <w:rsid w:val="00A1217E"/>
    <w:rsid w:val="00A124BB"/>
    <w:rsid w:val="00A143C4"/>
    <w:rsid w:val="00A15ECB"/>
    <w:rsid w:val="00A20B3E"/>
    <w:rsid w:val="00A259B8"/>
    <w:rsid w:val="00A34DB4"/>
    <w:rsid w:val="00A378B5"/>
    <w:rsid w:val="00A409AB"/>
    <w:rsid w:val="00A4508F"/>
    <w:rsid w:val="00A56FEC"/>
    <w:rsid w:val="00A70386"/>
    <w:rsid w:val="00A72079"/>
    <w:rsid w:val="00A819A1"/>
    <w:rsid w:val="00A8733E"/>
    <w:rsid w:val="00A906FE"/>
    <w:rsid w:val="00A92B1A"/>
    <w:rsid w:val="00A937E1"/>
    <w:rsid w:val="00A937F8"/>
    <w:rsid w:val="00A97097"/>
    <w:rsid w:val="00AA02BC"/>
    <w:rsid w:val="00AB73A3"/>
    <w:rsid w:val="00AC4697"/>
    <w:rsid w:val="00AC772E"/>
    <w:rsid w:val="00AD66A5"/>
    <w:rsid w:val="00AF410A"/>
    <w:rsid w:val="00B118AF"/>
    <w:rsid w:val="00B213E9"/>
    <w:rsid w:val="00B346AF"/>
    <w:rsid w:val="00B527C2"/>
    <w:rsid w:val="00B53188"/>
    <w:rsid w:val="00B53D83"/>
    <w:rsid w:val="00B6614A"/>
    <w:rsid w:val="00B83657"/>
    <w:rsid w:val="00B9048A"/>
    <w:rsid w:val="00B93AAD"/>
    <w:rsid w:val="00BA3B76"/>
    <w:rsid w:val="00BA67D5"/>
    <w:rsid w:val="00BC3545"/>
    <w:rsid w:val="00BE214F"/>
    <w:rsid w:val="00BE31BF"/>
    <w:rsid w:val="00BE39E1"/>
    <w:rsid w:val="00BE3C75"/>
    <w:rsid w:val="00BE3D14"/>
    <w:rsid w:val="00BF0AAD"/>
    <w:rsid w:val="00BF3A1D"/>
    <w:rsid w:val="00BF6832"/>
    <w:rsid w:val="00BF6D4D"/>
    <w:rsid w:val="00C005AE"/>
    <w:rsid w:val="00C05B8B"/>
    <w:rsid w:val="00C06FBB"/>
    <w:rsid w:val="00C072AD"/>
    <w:rsid w:val="00C149AA"/>
    <w:rsid w:val="00C54854"/>
    <w:rsid w:val="00C610BB"/>
    <w:rsid w:val="00C64389"/>
    <w:rsid w:val="00C64C0F"/>
    <w:rsid w:val="00C668CB"/>
    <w:rsid w:val="00C71762"/>
    <w:rsid w:val="00C74652"/>
    <w:rsid w:val="00C85001"/>
    <w:rsid w:val="00C90581"/>
    <w:rsid w:val="00C93329"/>
    <w:rsid w:val="00C93EC1"/>
    <w:rsid w:val="00C97267"/>
    <w:rsid w:val="00CA0152"/>
    <w:rsid w:val="00CA095B"/>
    <w:rsid w:val="00CC06E8"/>
    <w:rsid w:val="00CC4FF6"/>
    <w:rsid w:val="00CD3617"/>
    <w:rsid w:val="00CD72DF"/>
    <w:rsid w:val="00CE2A82"/>
    <w:rsid w:val="00CE5784"/>
    <w:rsid w:val="00CE7592"/>
    <w:rsid w:val="00CE79C5"/>
    <w:rsid w:val="00CF45B4"/>
    <w:rsid w:val="00D029DE"/>
    <w:rsid w:val="00D02BEA"/>
    <w:rsid w:val="00D12693"/>
    <w:rsid w:val="00D20AEC"/>
    <w:rsid w:val="00D26221"/>
    <w:rsid w:val="00D304CC"/>
    <w:rsid w:val="00D30E94"/>
    <w:rsid w:val="00D32320"/>
    <w:rsid w:val="00D42228"/>
    <w:rsid w:val="00D45970"/>
    <w:rsid w:val="00D469D0"/>
    <w:rsid w:val="00D47A77"/>
    <w:rsid w:val="00D559D4"/>
    <w:rsid w:val="00D55A83"/>
    <w:rsid w:val="00D612F6"/>
    <w:rsid w:val="00D61DFA"/>
    <w:rsid w:val="00D64518"/>
    <w:rsid w:val="00D646F8"/>
    <w:rsid w:val="00D65008"/>
    <w:rsid w:val="00D726B2"/>
    <w:rsid w:val="00D73161"/>
    <w:rsid w:val="00D83B0B"/>
    <w:rsid w:val="00D87ADA"/>
    <w:rsid w:val="00D930A1"/>
    <w:rsid w:val="00D97BE1"/>
    <w:rsid w:val="00DB4E3F"/>
    <w:rsid w:val="00DB6EC8"/>
    <w:rsid w:val="00DB7CD5"/>
    <w:rsid w:val="00DD08F7"/>
    <w:rsid w:val="00DD1324"/>
    <w:rsid w:val="00DD3966"/>
    <w:rsid w:val="00DD6FB5"/>
    <w:rsid w:val="00DE07FF"/>
    <w:rsid w:val="00DE29A3"/>
    <w:rsid w:val="00DE440A"/>
    <w:rsid w:val="00DF2444"/>
    <w:rsid w:val="00E00974"/>
    <w:rsid w:val="00E0141F"/>
    <w:rsid w:val="00E203FB"/>
    <w:rsid w:val="00E2136D"/>
    <w:rsid w:val="00E22AAB"/>
    <w:rsid w:val="00E26915"/>
    <w:rsid w:val="00E35187"/>
    <w:rsid w:val="00E4067C"/>
    <w:rsid w:val="00E40982"/>
    <w:rsid w:val="00E4225B"/>
    <w:rsid w:val="00E574E6"/>
    <w:rsid w:val="00E65968"/>
    <w:rsid w:val="00E7722A"/>
    <w:rsid w:val="00E80079"/>
    <w:rsid w:val="00E8654D"/>
    <w:rsid w:val="00EB26EF"/>
    <w:rsid w:val="00EB4423"/>
    <w:rsid w:val="00EC3D55"/>
    <w:rsid w:val="00ED43D6"/>
    <w:rsid w:val="00ED4713"/>
    <w:rsid w:val="00ED4CBF"/>
    <w:rsid w:val="00EE0A9E"/>
    <w:rsid w:val="00EF585B"/>
    <w:rsid w:val="00EF6466"/>
    <w:rsid w:val="00F003DD"/>
    <w:rsid w:val="00F0324C"/>
    <w:rsid w:val="00F10B64"/>
    <w:rsid w:val="00F1129C"/>
    <w:rsid w:val="00F12F2B"/>
    <w:rsid w:val="00F30B49"/>
    <w:rsid w:val="00F310F2"/>
    <w:rsid w:val="00F31D7D"/>
    <w:rsid w:val="00F356D5"/>
    <w:rsid w:val="00F36B18"/>
    <w:rsid w:val="00F431EC"/>
    <w:rsid w:val="00F572E4"/>
    <w:rsid w:val="00F62633"/>
    <w:rsid w:val="00F62C41"/>
    <w:rsid w:val="00F64548"/>
    <w:rsid w:val="00F72E88"/>
    <w:rsid w:val="00F75228"/>
    <w:rsid w:val="00F965BE"/>
    <w:rsid w:val="00FA4DAB"/>
    <w:rsid w:val="00FA69A2"/>
    <w:rsid w:val="00FB1AFB"/>
    <w:rsid w:val="00FB72FD"/>
    <w:rsid w:val="00FB784A"/>
    <w:rsid w:val="00FC3E54"/>
    <w:rsid w:val="00FC47E4"/>
    <w:rsid w:val="00FD2EED"/>
    <w:rsid w:val="00FD406B"/>
    <w:rsid w:val="00FE644E"/>
    <w:rsid w:val="00FE6765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9E4B"/>
  <w15:docId w15:val="{83463C17-62A9-4BB1-B0BC-72BD978E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18"/>
  </w:style>
  <w:style w:type="paragraph" w:styleId="Footer">
    <w:name w:val="footer"/>
    <w:basedOn w:val="Normal"/>
    <w:link w:val="FooterChar"/>
    <w:uiPriority w:val="99"/>
    <w:unhideWhenUsed/>
    <w:rsid w:val="00F3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18"/>
  </w:style>
  <w:style w:type="table" w:styleId="TableGrid">
    <w:name w:val="Table Grid"/>
    <w:basedOn w:val="TableNormal"/>
    <w:uiPriority w:val="59"/>
    <w:rsid w:val="0077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9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5EF0"/>
  </w:style>
  <w:style w:type="character" w:customStyle="1" w:styleId="il">
    <w:name w:val="il"/>
    <w:basedOn w:val="DefaultParagraphFont"/>
    <w:rsid w:val="00245EF0"/>
  </w:style>
  <w:style w:type="paragraph" w:styleId="NoSpacing">
    <w:name w:val="No Spacing"/>
    <w:uiPriority w:val="1"/>
    <w:qFormat/>
    <w:rsid w:val="00075A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1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8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E7722A"/>
  </w:style>
  <w:style w:type="paragraph" w:customStyle="1" w:styleId="NormalWeb2">
    <w:name w:val="Normal (Web)2"/>
    <w:basedOn w:val="Normal"/>
    <w:rsid w:val="002A703F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val="en-US" w:eastAsia="ar-SA"/>
    </w:rPr>
  </w:style>
  <w:style w:type="paragraph" w:styleId="TOC2">
    <w:name w:val="toc 2"/>
    <w:basedOn w:val="Normal"/>
    <w:next w:val="Normal"/>
    <w:autoRedefine/>
    <w:uiPriority w:val="39"/>
    <w:rsid w:val="00B213E9"/>
    <w:pPr>
      <w:suppressLineNumbers/>
      <w:tabs>
        <w:tab w:val="right" w:leader="dot" w:pos="9344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h2-inline">
    <w:name w:val="h2-inline"/>
    <w:rsid w:val="00D97BE1"/>
  </w:style>
  <w:style w:type="character" w:customStyle="1" w:styleId="hps">
    <w:name w:val="hps"/>
    <w:basedOn w:val="DefaultParagraphFont"/>
    <w:rsid w:val="00206FBA"/>
  </w:style>
  <w:style w:type="paragraph" w:customStyle="1" w:styleId="Style8">
    <w:name w:val="Style8"/>
    <w:basedOn w:val="Normal"/>
    <w:rsid w:val="002F5895"/>
    <w:pPr>
      <w:widowControl w:val="0"/>
      <w:autoSpaceDE w:val="0"/>
      <w:autoSpaceDN w:val="0"/>
      <w:adjustRightInd w:val="0"/>
      <w:spacing w:after="0" w:line="221" w:lineRule="exact"/>
      <w:ind w:firstLine="538"/>
      <w:jc w:val="both"/>
    </w:pPr>
    <w:rPr>
      <w:rFonts w:ascii="Garamond" w:eastAsia="Times New Roman" w:hAnsi="Garamond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DD1324"/>
    <w:rPr>
      <w:b/>
      <w:bCs/>
    </w:rPr>
  </w:style>
  <w:style w:type="character" w:styleId="Hyperlink">
    <w:name w:val="Hyperlink"/>
    <w:basedOn w:val="DefaultParagraphFont"/>
    <w:uiPriority w:val="99"/>
    <w:unhideWhenUsed/>
    <w:rsid w:val="00A409A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A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us06web.zoom.us/j/862385455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D0970D-FCE3-4EE6-AAD5-1349458A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GS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Hîrbu Stella</cp:lastModifiedBy>
  <cp:revision>3</cp:revision>
  <cp:lastPrinted>2022-05-25T08:59:00Z</cp:lastPrinted>
  <dcterms:created xsi:type="dcterms:W3CDTF">2022-05-26T02:23:00Z</dcterms:created>
  <dcterms:modified xsi:type="dcterms:W3CDTF">2022-05-26T02:38:00Z</dcterms:modified>
</cp:coreProperties>
</file>